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2F8" w:rsidRDefault="006B22F8" w:rsidP="00871F9B">
      <w:pPr>
        <w:rPr>
          <w:color w:val="000000"/>
          <w:sz w:val="28"/>
          <w:szCs w:val="28"/>
        </w:rPr>
      </w:pPr>
    </w:p>
    <w:p w:rsidR="006B22F8" w:rsidRDefault="006B22F8" w:rsidP="00491371">
      <w:pPr>
        <w:jc w:val="center"/>
        <w:rPr>
          <w:color w:val="000000"/>
          <w:sz w:val="28"/>
          <w:szCs w:val="28"/>
        </w:rPr>
      </w:pPr>
    </w:p>
    <w:p w:rsidR="006B22F8" w:rsidRDefault="006B22F8"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6B22F8" w:rsidRDefault="006B22F8" w:rsidP="00612FCA">
      <w:pPr>
        <w:jc w:val="center"/>
        <w:rPr>
          <w:b/>
          <w:color w:val="000000"/>
          <w:sz w:val="32"/>
          <w:szCs w:val="32"/>
        </w:rPr>
      </w:pPr>
    </w:p>
    <w:p w:rsidR="006B22F8" w:rsidRPr="00BD62D2" w:rsidRDefault="006B22F8" w:rsidP="00491371">
      <w:pPr>
        <w:rPr>
          <w:color w:val="000000"/>
          <w:sz w:val="26"/>
          <w:szCs w:val="26"/>
        </w:rPr>
      </w:pPr>
    </w:p>
    <w:p w:rsidR="006B22F8" w:rsidRPr="002A1BB8" w:rsidRDefault="006B22F8" w:rsidP="00491371">
      <w:pPr>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1</w:t>
      </w:r>
      <w:r w:rsidRPr="002A1BB8">
        <w:rPr>
          <w:b/>
          <w:color w:val="000000"/>
          <w:sz w:val="26"/>
          <w:szCs w:val="26"/>
        </w:rPr>
        <w:t>. Partile contractante:</w:t>
      </w:r>
    </w:p>
    <w:p w:rsidR="006B22F8" w:rsidRPr="002A1BB8" w:rsidRDefault="006B22F8"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 xml:space="preserve">, 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nr. RO47 CECE B300 01RO N206 3818 deschis la CEC BANK SA-SMB, legal reprezentată de dl. </w:t>
      </w:r>
      <w:r w:rsidRPr="00A91D0B">
        <w:rPr>
          <w:color w:val="000000"/>
          <w:sz w:val="26"/>
          <w:szCs w:val="26"/>
          <w:lang w:val="ro-RO"/>
        </w:rPr>
        <w:t>Marcel Octavian NICOLAESCU, Director General, în calitate de</w:t>
      </w:r>
      <w:r w:rsidRPr="00A91D0B">
        <w:rPr>
          <w:sz w:val="26"/>
          <w:szCs w:val="26"/>
          <w:lang w:val="ro-RO"/>
        </w:rPr>
        <w:t xml:space="preserve"> </w:t>
      </w:r>
      <w:r w:rsidRPr="00A91D0B">
        <w:rPr>
          <w:b/>
          <w:caps/>
          <w:color w:val="000000"/>
          <w:sz w:val="26"/>
          <w:szCs w:val="26"/>
          <w:lang w:val="ro-RO"/>
        </w:rPr>
        <w:t xml:space="preserve">beneficiar </w:t>
      </w:r>
      <w:r w:rsidRPr="00A91D0B">
        <w:rPr>
          <w:caps/>
          <w:color w:val="000000"/>
          <w:sz w:val="26"/>
          <w:szCs w:val="26"/>
          <w:lang w:val="ro-RO"/>
        </w:rPr>
        <w:t>(ACHIZITOR)</w:t>
      </w:r>
      <w:r w:rsidRPr="00A91D0B">
        <w:rPr>
          <w:color w:val="000000"/>
          <w:sz w:val="26"/>
          <w:szCs w:val="26"/>
          <w:lang w:val="ro-RO"/>
        </w:rPr>
        <w:t xml:space="preserve">  şi</w:t>
      </w:r>
    </w:p>
    <w:p w:rsidR="006B22F8" w:rsidRDefault="006B22F8"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6B22F8" w:rsidRPr="00E23BA1" w:rsidRDefault="006B22F8" w:rsidP="00217E70">
      <w:pPr>
        <w:jc w:val="both"/>
        <w:rPr>
          <w:b/>
          <w:color w:val="000000"/>
          <w:sz w:val="20"/>
          <w:szCs w:val="20"/>
          <w:u w:val="single"/>
        </w:rPr>
      </w:pPr>
    </w:p>
    <w:p w:rsidR="006B22F8" w:rsidRPr="00BD62D2" w:rsidRDefault="006B22F8" w:rsidP="00E23BA1">
      <w:pPr>
        <w:spacing w:line="360" w:lineRule="auto"/>
        <w:jc w:val="both"/>
        <w:rPr>
          <w:b/>
          <w:color w:val="000000"/>
          <w:sz w:val="26"/>
          <w:szCs w:val="26"/>
          <w:u w:val="single"/>
        </w:rPr>
      </w:pPr>
      <w:r w:rsidRPr="00BD62D2">
        <w:rPr>
          <w:b/>
          <w:color w:val="000000"/>
          <w:sz w:val="26"/>
          <w:szCs w:val="26"/>
          <w:u w:val="single"/>
        </w:rPr>
        <w:t xml:space="preserve">Clauze obligatorii </w:t>
      </w:r>
    </w:p>
    <w:p w:rsidR="006B22F8" w:rsidRPr="00BD62D2" w:rsidRDefault="006B22F8" w:rsidP="00491371">
      <w:pPr>
        <w:jc w:val="both"/>
        <w:rPr>
          <w:b/>
          <w:color w:val="000000"/>
          <w:sz w:val="26"/>
          <w:szCs w:val="26"/>
        </w:rPr>
      </w:pPr>
      <w:r w:rsidRPr="00BD62D2">
        <w:rPr>
          <w:b/>
          <w:color w:val="000000"/>
          <w:sz w:val="26"/>
          <w:szCs w:val="26"/>
        </w:rPr>
        <w:t>  </w:t>
      </w:r>
      <w:r>
        <w:rPr>
          <w:b/>
          <w:color w:val="000000"/>
          <w:sz w:val="26"/>
          <w:szCs w:val="26"/>
        </w:rPr>
        <w:tab/>
        <w:t>2</w:t>
      </w:r>
      <w:r w:rsidRPr="00BD62D2">
        <w:rPr>
          <w:b/>
          <w:color w:val="000000"/>
          <w:sz w:val="26"/>
          <w:szCs w:val="26"/>
        </w:rPr>
        <w:t xml:space="preserve">. Obiectul principal al contractului </w:t>
      </w:r>
    </w:p>
    <w:p w:rsidR="006B22F8"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adresa mentionata la art. 4.1.</w:t>
      </w:r>
      <w:r w:rsidRPr="00BD62D2">
        <w:rPr>
          <w:color w:val="FF0000"/>
          <w:sz w:val="26"/>
          <w:szCs w:val="26"/>
        </w:rPr>
        <w:t xml:space="preserve"> </w:t>
      </w:r>
      <w:r w:rsidRPr="001F5450">
        <w:rPr>
          <w:b/>
          <w:sz w:val="26"/>
          <w:szCs w:val="26"/>
        </w:rPr>
        <w:t>„</w:t>
      </w:r>
      <w:r>
        <w:rPr>
          <w:b/>
          <w:sz w:val="26"/>
          <w:szCs w:val="26"/>
        </w:rPr>
        <w:t>Piese de schimb pentru sistemul de masura cantitate de apa bruta (Dragomiresti 2</w:t>
      </w:r>
      <w:r w:rsidRPr="006401AC">
        <w:rPr>
          <w:b/>
          <w:color w:val="000000"/>
          <w:sz w:val="26"/>
          <w:szCs w:val="26"/>
        </w:rPr>
        <w:t>) - Traductor</w:t>
      </w:r>
      <w:r>
        <w:rPr>
          <w:b/>
          <w:sz w:val="26"/>
          <w:szCs w:val="26"/>
        </w:rPr>
        <w:t xml:space="preserve"> de presiune diferentiala tip EJX 110A  Yokogawa din CTE Bucuresti Sud</w:t>
      </w:r>
      <w:r w:rsidRPr="001F5450">
        <w:rPr>
          <w:b/>
          <w:sz w:val="26"/>
          <w:szCs w:val="26"/>
        </w:rPr>
        <w:t>”</w:t>
      </w:r>
      <w:r w:rsidRPr="00A91D0B">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6B22F8" w:rsidRDefault="006B22F8"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produsului.</w:t>
      </w:r>
    </w:p>
    <w:p w:rsidR="006B22F8" w:rsidRPr="00B375CF" w:rsidRDefault="006B22F8" w:rsidP="00B375CF">
      <w:pPr>
        <w:pStyle w:val="BodyText"/>
        <w:ind w:firstLine="708"/>
        <w:rPr>
          <w:color w:val="FF0000"/>
          <w:sz w:val="26"/>
          <w:szCs w:val="26"/>
          <w:lang w:val="ro-RO"/>
        </w:rPr>
      </w:pPr>
      <w:r w:rsidRPr="00A91D0B">
        <w:rPr>
          <w:color w:val="000000"/>
          <w:sz w:val="26"/>
          <w:szCs w:val="26"/>
          <w:lang w:val="ro-RO"/>
        </w:rPr>
        <w:t xml:space="preserve">2.2. </w:t>
      </w:r>
      <w:r w:rsidRPr="00A92A60">
        <w:rPr>
          <w:sz w:val="26"/>
          <w:szCs w:val="26"/>
          <w:lang w:val="ro-RO"/>
        </w:rPr>
        <w:t xml:space="preserve">Recepţia cantitativă şi calitativă se efectuează la achizitor,  în termen de 3 zile </w:t>
      </w:r>
      <w:r w:rsidRPr="00DB0C8C">
        <w:rPr>
          <w:sz w:val="26"/>
          <w:szCs w:val="26"/>
          <w:lang w:val="ro-RO"/>
        </w:rPr>
        <w:t>calendaristice  de la data primirii produs</w:t>
      </w:r>
      <w:r>
        <w:rPr>
          <w:sz w:val="26"/>
          <w:szCs w:val="26"/>
          <w:lang w:val="ro-RO"/>
        </w:rPr>
        <w:t>ului</w:t>
      </w:r>
      <w:r w:rsidRPr="00DB0C8C">
        <w:rPr>
          <w:sz w:val="26"/>
          <w:szCs w:val="26"/>
          <w:lang w:val="ro-RO"/>
        </w:rPr>
        <w:t>, termen în care este convocat furnizorul în caz de neconformităţi calitative</w:t>
      </w:r>
      <w:r>
        <w:rPr>
          <w:sz w:val="26"/>
          <w:szCs w:val="26"/>
          <w:lang w:val="ro-RO"/>
        </w:rPr>
        <w:t>.</w:t>
      </w:r>
    </w:p>
    <w:p w:rsidR="006B22F8" w:rsidRPr="00BD62D2" w:rsidRDefault="006B22F8"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w:t>
      </w:r>
      <w:r>
        <w:rPr>
          <w:sz w:val="26"/>
          <w:szCs w:val="26"/>
          <w:lang w:val="ro-RO"/>
        </w:rPr>
        <w:t>ă</w:t>
      </w:r>
      <w:r w:rsidRPr="00BD62D2">
        <w:rPr>
          <w:sz w:val="26"/>
          <w:szCs w:val="26"/>
          <w:lang w:val="ro-RO"/>
        </w:rPr>
        <w:t xml:space="preserve"> să </w:t>
      </w:r>
      <w:r>
        <w:rPr>
          <w:sz w:val="26"/>
          <w:szCs w:val="26"/>
          <w:lang w:val="ro-RO"/>
        </w:rPr>
        <w:t xml:space="preserve">receptioneze produsul </w:t>
      </w:r>
      <w:r w:rsidRPr="00BD62D2">
        <w:rPr>
          <w:sz w:val="26"/>
          <w:szCs w:val="26"/>
          <w:lang w:val="ro-RO"/>
        </w:rPr>
        <w:t>pe baza următoarelor documente:</w:t>
      </w:r>
    </w:p>
    <w:p w:rsidR="006B22F8" w:rsidRPr="00BD62D2" w:rsidRDefault="006B22F8" w:rsidP="00A91D0B">
      <w:pPr>
        <w:pStyle w:val="BodyText"/>
        <w:ind w:firstLine="18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r>
        <w:rPr>
          <w:sz w:val="26"/>
          <w:szCs w:val="26"/>
          <w:lang w:val="ro-RO"/>
        </w:rPr>
        <w:t xml:space="preserve">;  </w:t>
      </w:r>
    </w:p>
    <w:p w:rsidR="006B22F8" w:rsidRDefault="006B22F8" w:rsidP="00A91D0B">
      <w:pPr>
        <w:pStyle w:val="BodyText"/>
        <w:ind w:firstLine="18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următoarelor documente:</w:t>
      </w:r>
      <w:r>
        <w:rPr>
          <w:sz w:val="26"/>
          <w:szCs w:val="26"/>
          <w:lang w:val="ro-RO"/>
        </w:rPr>
        <w:tab/>
      </w:r>
      <w:r>
        <w:rPr>
          <w:sz w:val="26"/>
          <w:szCs w:val="26"/>
          <w:lang w:val="ro-RO"/>
        </w:rPr>
        <w:tab/>
        <w:t>- certificat de calitate;</w:t>
      </w:r>
    </w:p>
    <w:p w:rsidR="006B22F8" w:rsidRDefault="006B22F8" w:rsidP="00AE127D">
      <w:pPr>
        <w:pStyle w:val="BodyText"/>
        <w:ind w:left="1404" w:firstLine="720"/>
        <w:rPr>
          <w:sz w:val="26"/>
          <w:szCs w:val="26"/>
          <w:lang w:val="ro-RO"/>
        </w:rPr>
      </w:pPr>
      <w:r>
        <w:rPr>
          <w:sz w:val="26"/>
          <w:szCs w:val="26"/>
          <w:lang w:val="ro-RO"/>
        </w:rPr>
        <w:t xml:space="preserve">- buletin de </w:t>
      </w:r>
      <w:r w:rsidRPr="00321293">
        <w:rPr>
          <w:color w:val="000000"/>
          <w:sz w:val="26"/>
          <w:szCs w:val="26"/>
          <w:lang w:val="ro-RO"/>
        </w:rPr>
        <w:t>verificare metrologică;</w:t>
      </w:r>
    </w:p>
    <w:p w:rsidR="006B22F8" w:rsidRDefault="006B22F8" w:rsidP="00AE127D">
      <w:pPr>
        <w:pStyle w:val="BodyText"/>
        <w:ind w:left="1404" w:firstLine="720"/>
        <w:rPr>
          <w:sz w:val="26"/>
          <w:szCs w:val="26"/>
          <w:lang w:val="ro-RO"/>
        </w:rPr>
      </w:pPr>
      <w:r w:rsidRPr="00987362">
        <w:rPr>
          <w:sz w:val="26"/>
          <w:szCs w:val="26"/>
          <w:lang w:val="ro-RO"/>
        </w:rPr>
        <w:t>- cer</w:t>
      </w:r>
      <w:r>
        <w:rPr>
          <w:sz w:val="26"/>
          <w:szCs w:val="26"/>
          <w:lang w:val="ro-RO"/>
        </w:rPr>
        <w:t>tificat de garanţie</w:t>
      </w:r>
      <w:r w:rsidRPr="00987362">
        <w:rPr>
          <w:sz w:val="26"/>
          <w:szCs w:val="26"/>
          <w:lang w:val="ro-RO"/>
        </w:rPr>
        <w:t>;</w:t>
      </w:r>
    </w:p>
    <w:p w:rsidR="006B22F8" w:rsidRPr="00987362" w:rsidRDefault="006B22F8" w:rsidP="00AE127D">
      <w:pPr>
        <w:pStyle w:val="BodyText"/>
        <w:ind w:left="1404" w:firstLine="720"/>
        <w:rPr>
          <w:sz w:val="26"/>
          <w:szCs w:val="26"/>
          <w:lang w:val="ro-RO"/>
        </w:rPr>
      </w:pPr>
      <w:r>
        <w:rPr>
          <w:sz w:val="26"/>
          <w:szCs w:val="26"/>
          <w:lang w:val="ro-RO"/>
        </w:rPr>
        <w:t xml:space="preserve">- </w:t>
      </w:r>
      <w:r w:rsidRPr="00987362">
        <w:rPr>
          <w:sz w:val="26"/>
          <w:szCs w:val="26"/>
          <w:lang w:val="ro-RO"/>
        </w:rPr>
        <w:t xml:space="preserve">documentaţii şi instrucţiuni de </w:t>
      </w:r>
      <w:r w:rsidRPr="00321293">
        <w:rPr>
          <w:color w:val="000000"/>
          <w:sz w:val="26"/>
          <w:szCs w:val="26"/>
          <w:lang w:val="ro-RO"/>
        </w:rPr>
        <w:t>exploatare, depozitare</w:t>
      </w:r>
      <w:r w:rsidRPr="00987362">
        <w:rPr>
          <w:sz w:val="26"/>
          <w:szCs w:val="26"/>
          <w:lang w:val="ro-RO"/>
        </w:rPr>
        <w:t>, manipulare, emise de furnizor</w:t>
      </w:r>
      <w:r>
        <w:rPr>
          <w:sz w:val="26"/>
          <w:szCs w:val="26"/>
          <w:lang w:val="ro-RO"/>
        </w:rPr>
        <w:t>,</w:t>
      </w:r>
      <w:r w:rsidRPr="00987362">
        <w:rPr>
          <w:sz w:val="26"/>
          <w:szCs w:val="26"/>
          <w:lang w:val="ro-RO"/>
        </w:rPr>
        <w:t xml:space="preserve"> pe care achizitorul trebuie să le respecte pentru a nu aduce prejudicii produs</w:t>
      </w:r>
      <w:r>
        <w:rPr>
          <w:sz w:val="26"/>
          <w:szCs w:val="26"/>
          <w:lang w:val="ro-RO"/>
        </w:rPr>
        <w:t>ului</w:t>
      </w:r>
      <w:r w:rsidRPr="00987362">
        <w:rPr>
          <w:sz w:val="26"/>
          <w:szCs w:val="26"/>
          <w:lang w:val="ro-RO"/>
        </w:rPr>
        <w:t xml:space="preserve"> livrat din necunoaşterea lor, în limba română;</w:t>
      </w:r>
    </w:p>
    <w:p w:rsidR="006B22F8" w:rsidRDefault="006B22F8" w:rsidP="00F2758C">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6B22F8" w:rsidRPr="00BD62D2" w:rsidRDefault="006B22F8" w:rsidP="00491371">
      <w:pPr>
        <w:jc w:val="both"/>
        <w:rPr>
          <w:b/>
          <w:color w:val="000000"/>
          <w:sz w:val="26"/>
          <w:szCs w:val="26"/>
        </w:rPr>
      </w:pPr>
      <w:r w:rsidRPr="00BD62D2">
        <w:rPr>
          <w:b/>
          <w:color w:val="000000"/>
          <w:sz w:val="26"/>
          <w:szCs w:val="26"/>
        </w:rPr>
        <w:t xml:space="preserve">     </w:t>
      </w:r>
      <w:r>
        <w:rPr>
          <w:b/>
          <w:color w:val="000000"/>
          <w:sz w:val="26"/>
          <w:szCs w:val="26"/>
        </w:rPr>
        <w:tab/>
        <w:t>3</w:t>
      </w:r>
      <w:r w:rsidRPr="00BD62D2">
        <w:rPr>
          <w:b/>
          <w:color w:val="000000"/>
          <w:sz w:val="26"/>
          <w:szCs w:val="26"/>
        </w:rPr>
        <w:t xml:space="preserve">. Valoarea contractului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produsului</w:t>
      </w:r>
      <w:r w:rsidRPr="00BD62D2">
        <w:rPr>
          <w:color w:val="000000"/>
          <w:sz w:val="26"/>
          <w:szCs w:val="26"/>
        </w:rPr>
        <w:t xml:space="preserve"> </w:t>
      </w:r>
      <w:r>
        <w:rPr>
          <w:color w:val="000000"/>
          <w:sz w:val="26"/>
          <w:szCs w:val="26"/>
        </w:rPr>
        <w:t xml:space="preserve">contractat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produsul doar in conditiile livrarii efective si receptionarii acestuia conform prevederilor contractului.</w:t>
      </w:r>
    </w:p>
    <w:p w:rsidR="006B22F8" w:rsidRPr="008A53BB" w:rsidRDefault="006B22F8"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6B22F8" w:rsidRDefault="006B22F8" w:rsidP="00AE127D">
      <w:pPr>
        <w:pStyle w:val="BodyText2"/>
        <w:spacing w:line="240" w:lineRule="auto"/>
        <w:ind w:firstLine="708"/>
        <w:jc w:val="both"/>
        <w:rPr>
          <w:sz w:val="26"/>
          <w:szCs w:val="26"/>
        </w:rPr>
      </w:pPr>
      <w:r>
        <w:rPr>
          <w:sz w:val="26"/>
          <w:szCs w:val="26"/>
        </w:rPr>
        <w:t xml:space="preserve">3.3. </w:t>
      </w:r>
      <w:r w:rsidRPr="00BD62D2">
        <w:rPr>
          <w:sz w:val="26"/>
          <w:szCs w:val="26"/>
        </w:rPr>
        <w:t>Preţu</w:t>
      </w:r>
      <w:r>
        <w:rPr>
          <w:sz w:val="26"/>
          <w:szCs w:val="26"/>
        </w:rPr>
        <w:t>l</w:t>
      </w:r>
      <w:r w:rsidRPr="00BD62D2">
        <w:rPr>
          <w:sz w:val="26"/>
          <w:szCs w:val="26"/>
        </w:rPr>
        <w:t xml:space="preserve"> unitar menţionat în anexa nr.1 </w:t>
      </w:r>
      <w:r>
        <w:rPr>
          <w:sz w:val="26"/>
          <w:szCs w:val="26"/>
        </w:rPr>
        <w:t>es</w:t>
      </w:r>
      <w:r w:rsidRPr="00BD62D2">
        <w:rPr>
          <w:sz w:val="26"/>
          <w:szCs w:val="26"/>
        </w:rPr>
        <w:t>t</w:t>
      </w:r>
      <w:r>
        <w:rPr>
          <w:sz w:val="26"/>
          <w:szCs w:val="26"/>
        </w:rPr>
        <w:t>e</w:t>
      </w:r>
      <w:r w:rsidRPr="00BD62D2">
        <w:rPr>
          <w:sz w:val="26"/>
          <w:szCs w:val="26"/>
        </w:rPr>
        <w:t xml:space="preserve"> ferm şi nu </w:t>
      </w:r>
      <w:r w:rsidRPr="00321293">
        <w:rPr>
          <w:color w:val="000000"/>
          <w:sz w:val="26"/>
          <w:szCs w:val="26"/>
        </w:rPr>
        <w:t xml:space="preserve">poate </w:t>
      </w:r>
      <w:r w:rsidRPr="00BD62D2">
        <w:rPr>
          <w:sz w:val="26"/>
          <w:szCs w:val="26"/>
        </w:rPr>
        <w:t xml:space="preserve">fi majorat </w:t>
      </w:r>
      <w:r>
        <w:rPr>
          <w:sz w:val="26"/>
          <w:szCs w:val="26"/>
        </w:rPr>
        <w:t>după adjudecarea ofertei</w:t>
      </w:r>
      <w:r w:rsidRPr="00BD62D2">
        <w:rPr>
          <w:sz w:val="26"/>
          <w:szCs w:val="26"/>
        </w:rPr>
        <w:t xml:space="preserve"> şi pe toată durata derulării contractului</w:t>
      </w:r>
      <w:r>
        <w:rPr>
          <w:sz w:val="26"/>
          <w:szCs w:val="26"/>
        </w:rPr>
        <w:t>.</w:t>
      </w:r>
      <w:r w:rsidRPr="00BD62D2">
        <w:rPr>
          <w:sz w:val="26"/>
          <w:szCs w:val="26"/>
        </w:rPr>
        <w:t xml:space="preserve"> </w:t>
      </w:r>
    </w:p>
    <w:p w:rsidR="006B22F8" w:rsidRPr="006B32AA" w:rsidRDefault="006B22F8" w:rsidP="00491371">
      <w:pPr>
        <w:jc w:val="both"/>
        <w:rPr>
          <w:b/>
          <w:sz w:val="26"/>
          <w:szCs w:val="26"/>
        </w:rPr>
      </w:pPr>
      <w:r w:rsidRPr="00BD62D2">
        <w:rPr>
          <w:b/>
          <w:color w:val="000000"/>
          <w:sz w:val="26"/>
          <w:szCs w:val="26"/>
        </w:rPr>
        <w:t>   </w:t>
      </w:r>
      <w:r>
        <w:rPr>
          <w:b/>
          <w:color w:val="000000"/>
          <w:sz w:val="26"/>
          <w:szCs w:val="26"/>
        </w:rPr>
        <w:tab/>
      </w:r>
      <w:r w:rsidRPr="009A49BD">
        <w:rPr>
          <w:b/>
          <w:sz w:val="26"/>
          <w:szCs w:val="26"/>
        </w:rPr>
        <w:t xml:space="preserve">4. </w:t>
      </w:r>
      <w:r w:rsidRPr="00CD4414">
        <w:rPr>
          <w:b/>
          <w:sz w:val="26"/>
          <w:szCs w:val="26"/>
        </w:rPr>
        <w:t>Termen de Livrare</w:t>
      </w:r>
      <w:r>
        <w:rPr>
          <w:b/>
          <w:sz w:val="26"/>
          <w:szCs w:val="26"/>
        </w:rPr>
        <w:t xml:space="preserve"> </w:t>
      </w:r>
    </w:p>
    <w:p w:rsidR="006B22F8" w:rsidRPr="00CD4414" w:rsidRDefault="006B22F8"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Pr="00CD4414">
        <w:rPr>
          <w:sz w:val="26"/>
          <w:szCs w:val="26"/>
          <w:lang w:val="ro-RO"/>
        </w:rPr>
        <w:t>Termenul de livrare este de ____ zile  calendaristice de la perfectarea contractului.</w:t>
      </w:r>
    </w:p>
    <w:p w:rsidR="006B22F8" w:rsidRPr="00F2758C" w:rsidRDefault="006B22F8" w:rsidP="001D4EC6">
      <w:pPr>
        <w:ind w:firstLine="708"/>
        <w:jc w:val="both"/>
        <w:rPr>
          <w:color w:val="000000"/>
          <w:sz w:val="26"/>
          <w:szCs w:val="26"/>
        </w:rPr>
      </w:pPr>
      <w:r w:rsidRPr="00F2758C">
        <w:rPr>
          <w:sz w:val="26"/>
          <w:szCs w:val="26"/>
        </w:rPr>
        <w:t>Livrarea produs</w:t>
      </w:r>
      <w:r>
        <w:rPr>
          <w:sz w:val="26"/>
          <w:szCs w:val="26"/>
        </w:rPr>
        <w:t>ului contractat</w:t>
      </w:r>
      <w:r w:rsidRPr="00F2758C">
        <w:rPr>
          <w:sz w:val="26"/>
          <w:szCs w:val="26"/>
        </w:rPr>
        <w:t xml:space="preserve"> se face la adresa:</w:t>
      </w:r>
      <w:r>
        <w:rPr>
          <w:sz w:val="26"/>
          <w:szCs w:val="26"/>
        </w:rPr>
        <w:t xml:space="preserve"> CTE Bucuresti Sud, strada Releului nr. 2-4, sector 3, Bucuresti, in intervalul orar 7-15, in zilele lucratoare</w:t>
      </w:r>
      <w:r w:rsidRPr="00F2758C">
        <w:rPr>
          <w:sz w:val="26"/>
          <w:szCs w:val="26"/>
        </w:rPr>
        <w:t>. Livrarea produs</w:t>
      </w:r>
      <w:r>
        <w:rPr>
          <w:sz w:val="26"/>
          <w:szCs w:val="26"/>
        </w:rPr>
        <w:t xml:space="preserve">ului </w:t>
      </w:r>
      <w:r w:rsidRPr="00F2758C">
        <w:rPr>
          <w:sz w:val="26"/>
          <w:szCs w:val="26"/>
        </w:rPr>
        <w:t xml:space="preserve"> se consideră încheiată în momentul în care sunt îndeplinite prevederile clauzelor de recepţie a produs</w:t>
      </w:r>
      <w:r>
        <w:rPr>
          <w:sz w:val="26"/>
          <w:szCs w:val="26"/>
        </w:rPr>
        <w:t>ului</w:t>
      </w:r>
      <w:r w:rsidRPr="00F2758C">
        <w:rPr>
          <w:sz w:val="26"/>
          <w:szCs w:val="26"/>
        </w:rPr>
        <w:t>.</w:t>
      </w:r>
    </w:p>
    <w:p w:rsidR="006B22F8" w:rsidRPr="00BD62D2" w:rsidRDefault="006B22F8"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tehnică </w:t>
      </w:r>
      <w:r w:rsidRPr="00BD62D2">
        <w:rPr>
          <w:color w:val="000000"/>
          <w:sz w:val="26"/>
          <w:szCs w:val="26"/>
        </w:rPr>
        <w:t>a produs</w:t>
      </w:r>
      <w:r>
        <w:rPr>
          <w:color w:val="000000"/>
          <w:sz w:val="26"/>
          <w:szCs w:val="26"/>
        </w:rPr>
        <w:t>ului</w:t>
      </w:r>
      <w:r w:rsidRPr="00BD62D2">
        <w:rPr>
          <w:color w:val="000000"/>
          <w:sz w:val="26"/>
          <w:szCs w:val="26"/>
        </w:rPr>
        <w:t>.</w:t>
      </w:r>
    </w:p>
    <w:p w:rsidR="006B22F8" w:rsidRPr="00A1775C" w:rsidRDefault="006B22F8"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6B22F8" w:rsidRPr="00BD62D2" w:rsidRDefault="006B22F8" w:rsidP="00491371">
      <w:pPr>
        <w:jc w:val="both"/>
        <w:rPr>
          <w:b/>
          <w:color w:val="000000"/>
          <w:sz w:val="26"/>
          <w:szCs w:val="26"/>
        </w:rPr>
      </w:pPr>
      <w:r w:rsidRPr="00BD62D2">
        <w:rPr>
          <w:b/>
          <w:color w:val="000000"/>
          <w:sz w:val="26"/>
          <w:szCs w:val="26"/>
        </w:rPr>
        <w:t>   </w:t>
      </w:r>
      <w:r>
        <w:rPr>
          <w:b/>
          <w:color w:val="000000"/>
          <w:sz w:val="26"/>
          <w:szCs w:val="26"/>
        </w:rPr>
        <w:tab/>
        <w:t>5</w:t>
      </w:r>
      <w:r w:rsidRPr="00BD62D2">
        <w:rPr>
          <w:b/>
          <w:color w:val="000000"/>
          <w:sz w:val="26"/>
          <w:szCs w:val="26"/>
        </w:rPr>
        <w:t xml:space="preserve">. Documentele contractului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6B22F8" w:rsidRPr="00BD62D2" w:rsidRDefault="006B22F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6B22F8" w:rsidRPr="00BD62D2" w:rsidRDefault="006B22F8" w:rsidP="00DE4F68">
      <w:pPr>
        <w:numPr>
          <w:ilvl w:val="0"/>
          <w:numId w:val="5"/>
        </w:numPr>
        <w:jc w:val="both"/>
        <w:rPr>
          <w:color w:val="000000"/>
          <w:sz w:val="26"/>
          <w:szCs w:val="26"/>
        </w:rPr>
      </w:pPr>
      <w:r w:rsidRPr="00BD62D2">
        <w:rPr>
          <w:color w:val="000000"/>
          <w:sz w:val="26"/>
          <w:szCs w:val="26"/>
        </w:rPr>
        <w:t>caietul de sarcini aferent procedurii de achiziţie;</w:t>
      </w:r>
    </w:p>
    <w:p w:rsidR="006B22F8" w:rsidRPr="00BD62D2" w:rsidRDefault="006B22F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6B22F8" w:rsidRPr="00BD62D2" w:rsidRDefault="006B22F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6B22F8" w:rsidRDefault="006B22F8"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6B22F8" w:rsidRPr="00E23BA1" w:rsidRDefault="006B22F8" w:rsidP="00611699">
      <w:pPr>
        <w:jc w:val="both"/>
        <w:rPr>
          <w:b/>
          <w:color w:val="000000"/>
          <w:sz w:val="20"/>
          <w:szCs w:val="20"/>
          <w:u w:val="single"/>
        </w:rPr>
      </w:pPr>
    </w:p>
    <w:p w:rsidR="006B22F8" w:rsidRDefault="006B22F8" w:rsidP="00E23BA1">
      <w:pPr>
        <w:spacing w:line="360" w:lineRule="auto"/>
        <w:jc w:val="both"/>
        <w:rPr>
          <w:b/>
          <w:color w:val="000000"/>
          <w:sz w:val="26"/>
          <w:szCs w:val="26"/>
          <w:u w:val="single"/>
        </w:rPr>
      </w:pPr>
      <w:r w:rsidRPr="00BD62D2">
        <w:rPr>
          <w:b/>
          <w:color w:val="000000"/>
          <w:sz w:val="26"/>
          <w:szCs w:val="26"/>
          <w:u w:val="single"/>
        </w:rPr>
        <w:t xml:space="preserve">Clauze specifice </w:t>
      </w:r>
    </w:p>
    <w:p w:rsidR="006B22F8" w:rsidRPr="00D14420" w:rsidRDefault="006B22F8" w:rsidP="00D14420">
      <w:pPr>
        <w:pStyle w:val="BodyText"/>
        <w:rPr>
          <w:b/>
          <w:color w:val="000000"/>
          <w:sz w:val="26"/>
          <w:szCs w:val="26"/>
          <w:lang w:val="ro-RO"/>
        </w:rPr>
      </w:pPr>
      <w:r>
        <w:rPr>
          <w:color w:val="000000"/>
          <w:sz w:val="26"/>
          <w:szCs w:val="26"/>
          <w:lang w:val="ro-RO"/>
        </w:rPr>
        <w:t xml:space="preserve">   </w:t>
      </w:r>
      <w:r>
        <w:rPr>
          <w:color w:val="000000"/>
          <w:sz w:val="26"/>
          <w:szCs w:val="26"/>
          <w:lang w:val="ro-RO"/>
        </w:rPr>
        <w:tab/>
      </w:r>
      <w:r w:rsidRPr="00D14420">
        <w:rPr>
          <w:b/>
          <w:color w:val="000000"/>
          <w:sz w:val="26"/>
          <w:szCs w:val="26"/>
          <w:lang w:val="ro-RO"/>
        </w:rPr>
        <w:t>6. Condi</w:t>
      </w:r>
      <w:r>
        <w:rPr>
          <w:b/>
          <w:color w:val="000000"/>
          <w:sz w:val="26"/>
          <w:szCs w:val="26"/>
          <w:lang w:val="ro-RO"/>
        </w:rPr>
        <w:t>ţ</w:t>
      </w:r>
      <w:r w:rsidRPr="00D14420">
        <w:rPr>
          <w:b/>
          <w:color w:val="000000"/>
          <w:sz w:val="26"/>
          <w:szCs w:val="26"/>
          <w:lang w:val="ro-RO"/>
        </w:rPr>
        <w:t>ii de plat</w:t>
      </w:r>
      <w:r>
        <w:rPr>
          <w:b/>
          <w:color w:val="000000"/>
          <w:sz w:val="26"/>
          <w:szCs w:val="26"/>
          <w:lang w:val="ro-RO"/>
        </w:rPr>
        <w:t>ă</w:t>
      </w:r>
    </w:p>
    <w:p w:rsidR="006B22F8" w:rsidRPr="00BD62D2" w:rsidRDefault="006B22F8"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w:t>
      </w:r>
      <w:r>
        <w:rPr>
          <w:sz w:val="26"/>
          <w:szCs w:val="26"/>
          <w:lang w:val="ro-RO"/>
        </w:rPr>
        <w:t>ă</w:t>
      </w:r>
      <w:r w:rsidRPr="00BD62D2">
        <w:rPr>
          <w:sz w:val="26"/>
          <w:szCs w:val="26"/>
          <w:lang w:val="ro-RO"/>
        </w:rPr>
        <w:t xml:space="preserve"> să plătească preţul produs</w:t>
      </w:r>
      <w:r>
        <w:rPr>
          <w:sz w:val="26"/>
          <w:szCs w:val="26"/>
          <w:lang w:val="ro-RO"/>
        </w:rPr>
        <w:t>ului către furnizor în termen de 6</w:t>
      </w:r>
      <w:r w:rsidRPr="00BD62D2">
        <w:rPr>
          <w:sz w:val="26"/>
          <w:szCs w:val="26"/>
          <w:lang w:val="ro-RO"/>
        </w:rPr>
        <w:t xml:space="preserve">0 de zile calendaristice după recepţionarea </w:t>
      </w:r>
      <w:r>
        <w:rPr>
          <w:sz w:val="26"/>
          <w:szCs w:val="26"/>
          <w:lang w:val="ro-RO"/>
        </w:rPr>
        <w:t>acestuia</w:t>
      </w:r>
      <w:r w:rsidRPr="00BD62D2">
        <w:rPr>
          <w:sz w:val="26"/>
          <w:szCs w:val="26"/>
          <w:lang w:val="ro-RO"/>
        </w:rPr>
        <w:t xml:space="preserve"> şi înregistrarea facturii la achizitor.</w:t>
      </w:r>
      <w:r w:rsidRPr="00BD62D2">
        <w:rPr>
          <w:color w:val="000000"/>
          <w:sz w:val="26"/>
          <w:szCs w:val="26"/>
          <w:lang w:val="ro-RO"/>
        </w:rPr>
        <w:t xml:space="preserve"> </w:t>
      </w:r>
    </w:p>
    <w:p w:rsidR="006B22F8" w:rsidRDefault="006B22F8"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Plata produs</w:t>
      </w:r>
      <w:r>
        <w:rPr>
          <w:color w:val="000000"/>
          <w:sz w:val="26"/>
          <w:szCs w:val="26"/>
          <w:lang w:val="ro-RO"/>
        </w:rPr>
        <w:t>ului</w:t>
      </w:r>
      <w:r w:rsidRPr="00BD62D2">
        <w:rPr>
          <w:color w:val="000000"/>
          <w:sz w:val="26"/>
          <w:szCs w:val="26"/>
          <w:lang w:val="ro-RO"/>
        </w:rPr>
        <w:t xml:space="preserve"> ce fac</w:t>
      </w:r>
      <w:r>
        <w:rPr>
          <w:color w:val="000000"/>
          <w:sz w:val="26"/>
          <w:szCs w:val="26"/>
          <w:lang w:val="ro-RO"/>
        </w:rPr>
        <w:t>e</w:t>
      </w:r>
      <w:r w:rsidRPr="00BD62D2">
        <w:rPr>
          <w:color w:val="000000"/>
          <w:sz w:val="26"/>
          <w:szCs w:val="26"/>
          <w:lang w:val="ro-RO"/>
        </w:rPr>
        <w:t xml:space="preserve"> obiectul prezentului contract se face </w:t>
      </w:r>
      <w:r>
        <w:rPr>
          <w:color w:val="000000"/>
          <w:sz w:val="26"/>
          <w:szCs w:val="26"/>
          <w:lang w:val="ro-RO"/>
        </w:rPr>
        <w:t xml:space="preserve">cu ordin de plată,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6B22F8" w:rsidRPr="00E23BA1" w:rsidRDefault="006B22F8" w:rsidP="00D14420">
      <w:pPr>
        <w:pStyle w:val="BodyText"/>
        <w:ind w:firstLine="708"/>
        <w:rPr>
          <w:sz w:val="16"/>
          <w:szCs w:val="16"/>
          <w:lang w:val="ro-RO"/>
        </w:rPr>
      </w:pPr>
    </w:p>
    <w:p w:rsidR="006B22F8" w:rsidRPr="005162E9" w:rsidRDefault="006B22F8" w:rsidP="00491371">
      <w:pPr>
        <w:jc w:val="both"/>
        <w:rPr>
          <w:b/>
          <w:color w:val="000000"/>
          <w:sz w:val="26"/>
          <w:szCs w:val="26"/>
        </w:rPr>
      </w:pPr>
      <w:r w:rsidRPr="005162E9">
        <w:rPr>
          <w:color w:val="000000"/>
          <w:sz w:val="26"/>
          <w:szCs w:val="26"/>
        </w:rPr>
        <w:t>   </w:t>
      </w:r>
      <w:r>
        <w:rPr>
          <w:color w:val="000000"/>
          <w:sz w:val="26"/>
          <w:szCs w:val="26"/>
        </w:rPr>
        <w:tab/>
      </w:r>
      <w:r>
        <w:rPr>
          <w:b/>
          <w:color w:val="000000"/>
          <w:sz w:val="26"/>
          <w:szCs w:val="26"/>
        </w:rPr>
        <w:t>7</w:t>
      </w:r>
      <w:r w:rsidRPr="005162E9">
        <w:rPr>
          <w:b/>
          <w:color w:val="000000"/>
          <w:sz w:val="26"/>
          <w:szCs w:val="26"/>
        </w:rPr>
        <w:t>. Sancţiuni pentru neîndeplinirea culpabil</w:t>
      </w:r>
      <w:r>
        <w:rPr>
          <w:b/>
          <w:color w:val="000000"/>
          <w:sz w:val="26"/>
          <w:szCs w:val="26"/>
        </w:rPr>
        <w:t>ă</w:t>
      </w:r>
      <w:r w:rsidRPr="005162E9">
        <w:rPr>
          <w:b/>
          <w:color w:val="000000"/>
          <w:sz w:val="26"/>
          <w:szCs w:val="26"/>
        </w:rPr>
        <w:t xml:space="preserve"> a obligaţiilor </w:t>
      </w:r>
    </w:p>
    <w:p w:rsidR="006B22F8" w:rsidRPr="007F4515" w:rsidRDefault="006B22F8"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A91D0B">
        <w:rPr>
          <w:sz w:val="26"/>
          <w:szCs w:val="26"/>
          <w:lang w:val="ro-RO"/>
        </w:rPr>
        <w:t xml:space="preserve">penalităţi egale cu </w:t>
      </w:r>
      <w:r w:rsidRPr="00A91D0B">
        <w:rPr>
          <w:rStyle w:val="l5def1"/>
          <w:rFonts w:ascii="Times New Roman" w:hAnsi="Times New Roman" w:cs="Times New Roman"/>
          <w:lang w:val="ro-RO"/>
        </w:rPr>
        <w:t>dobânda de întârziere pentru neachitarea la termenul de scadenţă a obligaţiilor fiscale</w:t>
      </w:r>
      <w:r w:rsidRPr="00A91D0B">
        <w:rPr>
          <w:spacing w:val="-1"/>
          <w:sz w:val="26"/>
          <w:szCs w:val="26"/>
          <w:lang w:val="ro-RO"/>
        </w:rPr>
        <w:t xml:space="preserve">, raportate la </w:t>
      </w:r>
      <w:r w:rsidRPr="007F4515">
        <w:rPr>
          <w:sz w:val="26"/>
          <w:szCs w:val="26"/>
          <w:lang w:val="ro-RO"/>
        </w:rPr>
        <w:t>valoarea contractului, daca produsul a fost livrat cu intarziere sau cu alte neconformitati, pentru fiecare zi de întârziere. Penalitatile</w:t>
      </w:r>
      <w:r w:rsidRPr="005C3BC5">
        <w:rPr>
          <w:sz w:val="26"/>
          <w:szCs w:val="26"/>
          <w:lang w:val="ro-RO"/>
        </w:rPr>
        <w:t xml:space="preserve"> se limiteaza la </w:t>
      </w:r>
      <w:r w:rsidRPr="007F4515">
        <w:rPr>
          <w:sz w:val="26"/>
          <w:szCs w:val="26"/>
          <w:lang w:val="ro-RO"/>
        </w:rPr>
        <w:t>valoarea contractului.</w:t>
      </w:r>
    </w:p>
    <w:p w:rsidR="006B22F8" w:rsidRPr="005C3BC5" w:rsidRDefault="006B22F8"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6B22F8" w:rsidRPr="005114BB" w:rsidRDefault="006B22F8"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6B22F8" w:rsidRPr="005114BB" w:rsidRDefault="006B22F8"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B22F8" w:rsidRDefault="006B22F8"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A91D0B">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6B22F8" w:rsidRDefault="006B22F8" w:rsidP="000D7D2E">
      <w:pPr>
        <w:pStyle w:val="BodyText"/>
        <w:ind w:firstLine="720"/>
        <w:rPr>
          <w:b/>
          <w:sz w:val="26"/>
          <w:szCs w:val="26"/>
          <w:lang w:val="ro-RO"/>
        </w:rPr>
      </w:pPr>
    </w:p>
    <w:p w:rsidR="006B22F8" w:rsidRPr="00EF66D3" w:rsidRDefault="006B22F8"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tehnică </w:t>
      </w:r>
      <w:r w:rsidRPr="00EF66D3">
        <w:rPr>
          <w:b/>
          <w:sz w:val="26"/>
          <w:szCs w:val="26"/>
          <w:lang w:val="ro-RO"/>
        </w:rPr>
        <w:t>acordată produs</w:t>
      </w:r>
      <w:r>
        <w:rPr>
          <w:b/>
          <w:sz w:val="26"/>
          <w:szCs w:val="26"/>
          <w:lang w:val="ro-RO"/>
        </w:rPr>
        <w:t>ului</w:t>
      </w:r>
      <w:r w:rsidRPr="00EF66D3">
        <w:rPr>
          <w:b/>
          <w:sz w:val="26"/>
          <w:szCs w:val="26"/>
          <w:lang w:val="ro-RO"/>
        </w:rPr>
        <w:tab/>
        <w:t xml:space="preserve"> </w:t>
      </w:r>
    </w:p>
    <w:p w:rsidR="006B22F8" w:rsidRPr="00A91D0B" w:rsidRDefault="006B22F8" w:rsidP="00B375CF">
      <w:pPr>
        <w:pStyle w:val="BodyText"/>
        <w:ind w:firstLine="708"/>
        <w:rPr>
          <w:color w:val="000000"/>
          <w:sz w:val="26"/>
          <w:szCs w:val="26"/>
          <w:lang w:val="ro-RO"/>
        </w:rPr>
      </w:pPr>
      <w:r w:rsidRPr="00A91D0B">
        <w:rPr>
          <w:color w:val="000000"/>
          <w:sz w:val="26"/>
          <w:szCs w:val="26"/>
          <w:lang w:val="ro-RO"/>
        </w:rPr>
        <w:t>8.1. (1) Perioada de garanţie te</w:t>
      </w:r>
      <w:r>
        <w:rPr>
          <w:color w:val="000000"/>
          <w:sz w:val="26"/>
          <w:szCs w:val="26"/>
          <w:lang w:val="ro-RO"/>
        </w:rPr>
        <w:t>h</w:t>
      </w:r>
      <w:r w:rsidRPr="00A91D0B">
        <w:rPr>
          <w:color w:val="000000"/>
          <w:sz w:val="26"/>
          <w:szCs w:val="26"/>
          <w:lang w:val="ro-RO"/>
        </w:rPr>
        <w:t>nic</w:t>
      </w:r>
      <w:r>
        <w:rPr>
          <w:color w:val="000000"/>
          <w:sz w:val="26"/>
          <w:szCs w:val="26"/>
          <w:lang w:val="ro-RO"/>
        </w:rPr>
        <w:t>ă</w:t>
      </w:r>
      <w:r w:rsidRPr="00A91D0B">
        <w:rPr>
          <w:color w:val="000000"/>
          <w:sz w:val="26"/>
          <w:szCs w:val="26"/>
          <w:lang w:val="ro-RO"/>
        </w:rPr>
        <w:t xml:space="preserve"> acordată produsului de catre furnizor este cea declarată în propunerea tehnic</w:t>
      </w:r>
      <w:r>
        <w:rPr>
          <w:color w:val="000000"/>
          <w:sz w:val="26"/>
          <w:szCs w:val="26"/>
          <w:lang w:val="ro-RO"/>
        </w:rPr>
        <w:t>ă</w:t>
      </w:r>
      <w:r w:rsidRPr="00A91D0B">
        <w:rPr>
          <w:color w:val="000000"/>
          <w:sz w:val="26"/>
          <w:szCs w:val="26"/>
          <w:lang w:val="ro-RO"/>
        </w:rPr>
        <w:t xml:space="preserve">. </w:t>
      </w:r>
    </w:p>
    <w:p w:rsidR="006B22F8" w:rsidRPr="00BD62D2" w:rsidRDefault="006B22F8" w:rsidP="00B375CF">
      <w:pPr>
        <w:pStyle w:val="BodyText"/>
        <w:ind w:firstLine="720"/>
        <w:rPr>
          <w:color w:val="000000"/>
          <w:sz w:val="26"/>
          <w:szCs w:val="26"/>
          <w:lang w:val="ro-RO"/>
        </w:rPr>
      </w:pPr>
      <w:r w:rsidRPr="00A91D0B">
        <w:rPr>
          <w:color w:val="000000"/>
          <w:sz w:val="26"/>
          <w:szCs w:val="26"/>
          <w:lang w:val="ro-RO"/>
        </w:rPr>
        <w:t xml:space="preserve">(2) </w:t>
      </w:r>
      <w:r w:rsidRPr="00BD62D2">
        <w:rPr>
          <w:color w:val="000000"/>
          <w:sz w:val="26"/>
          <w:szCs w:val="26"/>
          <w:lang w:val="ro-RO"/>
        </w:rPr>
        <w:t xml:space="preserve">Perioada de garanţie </w:t>
      </w:r>
      <w:r>
        <w:rPr>
          <w:color w:val="000000"/>
          <w:sz w:val="26"/>
          <w:szCs w:val="26"/>
          <w:lang w:val="ro-RO"/>
        </w:rPr>
        <w:t xml:space="preserve">tehnică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w:t>
      </w:r>
      <w:r>
        <w:rPr>
          <w:color w:val="000000"/>
          <w:sz w:val="26"/>
          <w:szCs w:val="26"/>
          <w:lang w:val="ro-RO"/>
        </w:rPr>
        <w:t>ului</w:t>
      </w:r>
      <w:r w:rsidRPr="00BD62D2">
        <w:rPr>
          <w:color w:val="000000"/>
          <w:sz w:val="26"/>
          <w:szCs w:val="26"/>
          <w:lang w:val="ro-RO"/>
        </w:rPr>
        <w:t xml:space="preserve"> către achizitor.</w:t>
      </w:r>
      <w:r w:rsidRPr="00BD62D2">
        <w:rPr>
          <w:color w:val="000000"/>
          <w:sz w:val="26"/>
          <w:szCs w:val="26"/>
          <w:lang w:val="ro-RO"/>
        </w:rPr>
        <w:tab/>
      </w:r>
    </w:p>
    <w:p w:rsidR="006B22F8" w:rsidRDefault="006B22F8"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6B22F8" w:rsidRPr="00BD62D2" w:rsidRDefault="006B22F8" w:rsidP="00B375CF">
      <w:pPr>
        <w:ind w:firstLine="708"/>
        <w:jc w:val="both"/>
        <w:rPr>
          <w:color w:val="000000"/>
          <w:sz w:val="26"/>
          <w:szCs w:val="26"/>
        </w:rPr>
      </w:pPr>
      <w:r>
        <w:rPr>
          <w:color w:val="000000"/>
          <w:sz w:val="26"/>
          <w:szCs w:val="26"/>
        </w:rPr>
        <w:t xml:space="preserve">(4) </w:t>
      </w:r>
      <w:r w:rsidRPr="00BD62D2">
        <w:rPr>
          <w:color w:val="000000"/>
          <w:sz w:val="26"/>
          <w:szCs w:val="26"/>
        </w:rPr>
        <w:t>Produ</w:t>
      </w:r>
      <w:r>
        <w:rPr>
          <w:color w:val="000000"/>
          <w:sz w:val="26"/>
          <w:szCs w:val="26"/>
        </w:rPr>
        <w:t>sul</w:t>
      </w:r>
      <w:r w:rsidRPr="00BD62D2">
        <w:rPr>
          <w:color w:val="000000"/>
          <w:sz w:val="26"/>
          <w:szCs w:val="26"/>
        </w:rPr>
        <w:t xml:space="preserve"> care, în timpul perioadei de garanţie</w:t>
      </w:r>
      <w:r>
        <w:rPr>
          <w:color w:val="000000"/>
          <w:sz w:val="26"/>
          <w:szCs w:val="26"/>
        </w:rPr>
        <w:t xml:space="preserve"> tehnică, il</w:t>
      </w:r>
      <w:r w:rsidRPr="00BD62D2">
        <w:rPr>
          <w:color w:val="000000"/>
          <w:sz w:val="26"/>
          <w:szCs w:val="26"/>
        </w:rPr>
        <w:t xml:space="preserve"> înlocuies</w:t>
      </w:r>
      <w:r>
        <w:rPr>
          <w:color w:val="000000"/>
          <w:sz w:val="26"/>
          <w:szCs w:val="26"/>
        </w:rPr>
        <w:t>te</w:t>
      </w:r>
      <w:r w:rsidRPr="00BD62D2">
        <w:rPr>
          <w:color w:val="000000"/>
          <w:sz w:val="26"/>
          <w:szCs w:val="26"/>
        </w:rPr>
        <w:t xml:space="preserve"> pe cel neconform</w:t>
      </w:r>
      <w:r>
        <w:rPr>
          <w:color w:val="000000"/>
          <w:sz w:val="26"/>
          <w:szCs w:val="26"/>
        </w:rPr>
        <w:t>,</w:t>
      </w:r>
      <w:r w:rsidRPr="00BD62D2">
        <w:rPr>
          <w:color w:val="000000"/>
          <w:sz w:val="26"/>
          <w:szCs w:val="26"/>
        </w:rPr>
        <w:t xml:space="preserve"> </w:t>
      </w:r>
      <w:r>
        <w:rPr>
          <w:color w:val="000000"/>
          <w:sz w:val="26"/>
          <w:szCs w:val="26"/>
        </w:rPr>
        <w:t xml:space="preserve">va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tehnică, egală cu cea prevazută la alineatul (2), </w:t>
      </w:r>
      <w:r w:rsidRPr="00BD62D2">
        <w:rPr>
          <w:color w:val="000000"/>
          <w:sz w:val="26"/>
          <w:szCs w:val="26"/>
        </w:rPr>
        <w:t xml:space="preserve">care curge de la data înlocuirii produsului. </w:t>
      </w:r>
    </w:p>
    <w:p w:rsidR="006B22F8" w:rsidRPr="00BD62D2" w:rsidRDefault="006B22F8"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6B22F8" w:rsidRPr="00BD62D2" w:rsidRDefault="006B22F8"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are să pună produs</w:t>
      </w:r>
      <w:r>
        <w:rPr>
          <w:color w:val="000000"/>
          <w:sz w:val="26"/>
          <w:szCs w:val="26"/>
        </w:rPr>
        <w:t>ul</w:t>
      </w:r>
      <w:r w:rsidRPr="00BD62D2">
        <w:rPr>
          <w:color w:val="000000"/>
          <w:sz w:val="26"/>
          <w:szCs w:val="26"/>
        </w:rPr>
        <w:t xml:space="preserve"> în stare de folosinţă, prin remediere sau înlocuire.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B22F8" w:rsidRDefault="006B22F8"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6B22F8" w:rsidRPr="00E23BA1" w:rsidRDefault="006B22F8" w:rsidP="00BB45A2">
      <w:pPr>
        <w:pStyle w:val="BodyText"/>
        <w:rPr>
          <w:color w:val="000000"/>
          <w:sz w:val="16"/>
          <w:szCs w:val="16"/>
          <w:lang w:val="ro-RO"/>
        </w:rPr>
      </w:pPr>
      <w:r w:rsidRPr="00E23BA1">
        <w:rPr>
          <w:sz w:val="16"/>
          <w:szCs w:val="16"/>
          <w:lang w:val="ro-RO"/>
        </w:rPr>
        <w:t xml:space="preserve"> </w:t>
      </w:r>
    </w:p>
    <w:p w:rsidR="006B22F8" w:rsidRPr="00BD62D2" w:rsidRDefault="006B22F8" w:rsidP="00491371">
      <w:pPr>
        <w:jc w:val="both"/>
        <w:rPr>
          <w:b/>
          <w:color w:val="000000"/>
          <w:sz w:val="26"/>
          <w:szCs w:val="26"/>
        </w:rPr>
      </w:pPr>
      <w:r w:rsidRPr="00BD62D2">
        <w:rPr>
          <w:b/>
          <w:color w:val="000000"/>
          <w:sz w:val="26"/>
          <w:szCs w:val="26"/>
        </w:rPr>
        <w:t>   </w:t>
      </w:r>
      <w:r>
        <w:rPr>
          <w:b/>
          <w:color w:val="000000"/>
          <w:sz w:val="26"/>
          <w:szCs w:val="26"/>
        </w:rPr>
        <w:tab/>
        <w:t>9</w:t>
      </w:r>
      <w:r w:rsidRPr="00BD62D2">
        <w:rPr>
          <w:b/>
          <w:color w:val="000000"/>
          <w:sz w:val="26"/>
          <w:szCs w:val="26"/>
        </w:rPr>
        <w:t xml:space="preserve">. Amendamente </w:t>
      </w:r>
    </w:p>
    <w:p w:rsidR="006B22F8" w:rsidRDefault="006B22F8" w:rsidP="001F670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9.1. </w:t>
      </w:r>
      <w:r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B22F8" w:rsidRPr="00BD62D2" w:rsidRDefault="006B22F8" w:rsidP="001F670B">
      <w:pPr>
        <w:jc w:val="both"/>
        <w:rPr>
          <w:color w:val="000000"/>
          <w:sz w:val="26"/>
          <w:szCs w:val="26"/>
        </w:rPr>
      </w:pPr>
      <w:r>
        <w:rPr>
          <w:color w:val="000000"/>
          <w:sz w:val="26"/>
          <w:szCs w:val="26"/>
        </w:rPr>
        <w:tab/>
        <w:t>9.2</w:t>
      </w:r>
      <w:r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B22F8" w:rsidRPr="00BD62D2" w:rsidRDefault="006B22F8" w:rsidP="001F670B">
      <w:pPr>
        <w:jc w:val="both"/>
        <w:rPr>
          <w:color w:val="000000"/>
          <w:sz w:val="26"/>
          <w:szCs w:val="26"/>
        </w:rPr>
      </w:pPr>
      <w:r>
        <w:rPr>
          <w:color w:val="000000"/>
          <w:sz w:val="26"/>
          <w:szCs w:val="26"/>
        </w:rPr>
        <w:tab/>
        <w:t>9.3</w:t>
      </w:r>
      <w:r w:rsidRPr="00BD62D2">
        <w:rPr>
          <w:color w:val="000000"/>
          <w:sz w:val="26"/>
          <w:szCs w:val="26"/>
        </w:rPr>
        <w:t>. Contractul se reziliază în cazurile de</w:t>
      </w:r>
      <w:r>
        <w:rPr>
          <w:color w:val="000000"/>
          <w:sz w:val="26"/>
          <w:szCs w:val="26"/>
        </w:rPr>
        <w:t xml:space="preserve"> forţă majoră definite la Cap.10</w:t>
      </w:r>
      <w:r w:rsidRPr="00BD62D2">
        <w:rPr>
          <w:color w:val="000000"/>
          <w:sz w:val="26"/>
          <w:szCs w:val="26"/>
        </w:rPr>
        <w:t>.</w:t>
      </w:r>
    </w:p>
    <w:p w:rsidR="006B22F8" w:rsidRDefault="006B22F8" w:rsidP="001F670B">
      <w:pPr>
        <w:jc w:val="both"/>
        <w:rPr>
          <w:sz w:val="26"/>
          <w:szCs w:val="26"/>
        </w:rPr>
      </w:pPr>
      <w:r w:rsidRPr="00BD62D2">
        <w:rPr>
          <w:color w:val="000000"/>
          <w:sz w:val="26"/>
          <w:szCs w:val="26"/>
        </w:rPr>
        <w:tab/>
      </w:r>
      <w:r>
        <w:rPr>
          <w:sz w:val="26"/>
          <w:szCs w:val="26"/>
        </w:rPr>
        <w:t>9.4</w:t>
      </w:r>
      <w:r w:rsidRPr="009E6B4D">
        <w:rPr>
          <w:sz w:val="26"/>
          <w:szCs w:val="26"/>
        </w:rPr>
        <w:t>. Contractul poate fi reziliat cu acordul p</w:t>
      </w:r>
      <w:r>
        <w:rPr>
          <w:sz w:val="26"/>
          <w:szCs w:val="26"/>
        </w:rPr>
        <w:t>ă</w:t>
      </w:r>
      <w:r w:rsidRPr="009E6B4D">
        <w:rPr>
          <w:sz w:val="26"/>
          <w:szCs w:val="26"/>
        </w:rPr>
        <w:t>r</w:t>
      </w:r>
      <w:r>
        <w:rPr>
          <w:sz w:val="26"/>
          <w:szCs w:val="26"/>
        </w:rPr>
        <w:t>ţ</w:t>
      </w:r>
      <w:r w:rsidRPr="009E6B4D">
        <w:rPr>
          <w:sz w:val="26"/>
          <w:szCs w:val="26"/>
        </w:rPr>
        <w:t>ilor, f</w:t>
      </w:r>
      <w:r>
        <w:rPr>
          <w:sz w:val="26"/>
          <w:szCs w:val="26"/>
        </w:rPr>
        <w:t>ă</w:t>
      </w:r>
      <w:r w:rsidRPr="009E6B4D">
        <w:rPr>
          <w:sz w:val="26"/>
          <w:szCs w:val="26"/>
        </w:rPr>
        <w:t>r</w:t>
      </w:r>
      <w:r>
        <w:rPr>
          <w:sz w:val="26"/>
          <w:szCs w:val="26"/>
        </w:rPr>
        <w:t>ă</w:t>
      </w:r>
      <w:r w:rsidRPr="009E6B4D">
        <w:rPr>
          <w:sz w:val="26"/>
          <w:szCs w:val="26"/>
        </w:rPr>
        <w:t xml:space="preserve"> plata vreunei despăgubiri, numai prin încheierea unui act adiţional la contract.</w:t>
      </w:r>
    </w:p>
    <w:p w:rsidR="006B22F8" w:rsidRPr="00E23BA1" w:rsidRDefault="006B22F8" w:rsidP="001F670B">
      <w:pPr>
        <w:jc w:val="both"/>
        <w:rPr>
          <w:sz w:val="16"/>
          <w:szCs w:val="16"/>
        </w:rPr>
      </w:pPr>
    </w:p>
    <w:p w:rsidR="006B22F8" w:rsidRPr="00BD62D2" w:rsidRDefault="006B22F8" w:rsidP="00491371">
      <w:pPr>
        <w:jc w:val="both"/>
        <w:rPr>
          <w:b/>
          <w:color w:val="000000"/>
          <w:sz w:val="26"/>
          <w:szCs w:val="26"/>
        </w:rPr>
      </w:pPr>
      <w:r w:rsidRPr="00BD62D2">
        <w:rPr>
          <w:b/>
          <w:color w:val="000000"/>
          <w:sz w:val="26"/>
          <w:szCs w:val="26"/>
        </w:rPr>
        <w:t>   </w:t>
      </w:r>
      <w:r>
        <w:rPr>
          <w:b/>
          <w:color w:val="000000"/>
          <w:sz w:val="26"/>
          <w:szCs w:val="26"/>
        </w:rPr>
        <w:tab/>
        <w:t>10</w:t>
      </w:r>
      <w:r w:rsidRPr="00BD62D2">
        <w:rPr>
          <w:b/>
          <w:color w:val="000000"/>
          <w:sz w:val="26"/>
          <w:szCs w:val="26"/>
        </w:rPr>
        <w:t xml:space="preserve">. Forţa majoră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B22F8" w:rsidRPr="00BD62D2" w:rsidRDefault="006B22F8"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B22F8" w:rsidRPr="00E23BA1" w:rsidRDefault="006B22F8" w:rsidP="005B6B3B">
      <w:pPr>
        <w:jc w:val="both"/>
        <w:rPr>
          <w:color w:val="000000"/>
          <w:sz w:val="16"/>
          <w:szCs w:val="16"/>
        </w:rPr>
      </w:pPr>
      <w:r w:rsidRPr="00E23BA1">
        <w:rPr>
          <w:color w:val="000000"/>
          <w:sz w:val="16"/>
          <w:szCs w:val="16"/>
        </w:rPr>
        <w:t xml:space="preserve">  </w:t>
      </w:r>
      <w:r w:rsidRPr="00E23BA1">
        <w:rPr>
          <w:color w:val="000000"/>
          <w:sz w:val="16"/>
          <w:szCs w:val="16"/>
        </w:rPr>
        <w:tab/>
      </w:r>
    </w:p>
    <w:p w:rsidR="006B22F8" w:rsidRDefault="006B22F8" w:rsidP="005B6B3B">
      <w:pPr>
        <w:jc w:val="both"/>
        <w:rPr>
          <w:b/>
          <w:color w:val="000000"/>
          <w:sz w:val="26"/>
          <w:szCs w:val="26"/>
        </w:rPr>
      </w:pPr>
      <w:r>
        <w:rPr>
          <w:color w:val="000000"/>
          <w:sz w:val="26"/>
          <w:szCs w:val="26"/>
        </w:rPr>
        <w:tab/>
      </w:r>
      <w:r>
        <w:rPr>
          <w:b/>
          <w:color w:val="000000"/>
          <w:sz w:val="26"/>
          <w:szCs w:val="26"/>
        </w:rPr>
        <w:t>11</w:t>
      </w:r>
      <w:r w:rsidRPr="00BD62D2">
        <w:rPr>
          <w:b/>
          <w:color w:val="000000"/>
          <w:sz w:val="26"/>
          <w:szCs w:val="26"/>
        </w:rPr>
        <w:t>. Condiţii finale</w:t>
      </w:r>
    </w:p>
    <w:p w:rsidR="006B22F8" w:rsidRDefault="006B22F8"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6B22F8" w:rsidRDefault="006B22F8"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6B22F8" w:rsidRPr="00BD62D2" w:rsidRDefault="006B22F8"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6B22F8" w:rsidRDefault="006B22F8"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B22F8" w:rsidRPr="006E6C27" w:rsidRDefault="006B22F8"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w:t>
      </w:r>
      <w:r w:rsidRPr="00546705">
        <w:rPr>
          <w:b/>
          <w:sz w:val="26"/>
          <w:szCs w:val="26"/>
        </w:rPr>
        <w:t>achiziţie directa</w:t>
      </w:r>
      <w:r>
        <w:rPr>
          <w:sz w:val="26"/>
          <w:szCs w:val="26"/>
        </w:rPr>
        <w:t xml:space="preserve"> .</w:t>
      </w:r>
    </w:p>
    <w:p w:rsidR="006B22F8" w:rsidRPr="00BD62D2" w:rsidRDefault="006B22F8"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6B22F8" w:rsidRPr="007600F4" w:rsidRDefault="006B22F8"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6B22F8" w:rsidRDefault="006B22F8" w:rsidP="00491371">
      <w:pPr>
        <w:jc w:val="both"/>
        <w:rPr>
          <w:color w:val="000000"/>
          <w:sz w:val="26"/>
          <w:szCs w:val="26"/>
        </w:rPr>
      </w:pPr>
      <w:r w:rsidRPr="00BD62D2">
        <w:rPr>
          <w:color w:val="000000"/>
          <w:sz w:val="26"/>
          <w:szCs w:val="26"/>
        </w:rPr>
        <w:t xml:space="preserve">  </w:t>
      </w:r>
    </w:p>
    <w:p w:rsidR="006B22F8" w:rsidRDefault="006B22F8" w:rsidP="007359BD">
      <w:pPr>
        <w:pStyle w:val="BodyText"/>
        <w:ind w:left="696" w:firstLine="12"/>
        <w:jc w:val="left"/>
        <w:rPr>
          <w:b/>
          <w:color w:val="000000"/>
          <w:sz w:val="26"/>
          <w:szCs w:val="26"/>
          <w:lang w:val="ro-RO"/>
        </w:rPr>
      </w:pPr>
      <w:r w:rsidRPr="00A91D0B">
        <w:rPr>
          <w:color w:val="000000"/>
          <w:sz w:val="26"/>
          <w:szCs w:val="26"/>
          <w:lang w:val="ro-RO"/>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B22F8" w:rsidRPr="004C3B0B" w:rsidRDefault="006B22F8"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6B22F8" w:rsidRPr="00A91D0B" w:rsidRDefault="006B22F8" w:rsidP="007359BD">
      <w:pPr>
        <w:spacing w:line="276" w:lineRule="auto"/>
        <w:jc w:val="both"/>
        <w:rPr>
          <w:sz w:val="26"/>
          <w:szCs w:val="26"/>
        </w:rPr>
      </w:pPr>
      <w:r>
        <w:rPr>
          <w:sz w:val="26"/>
          <w:szCs w:val="26"/>
        </w:rPr>
        <w:tab/>
        <w:t xml:space="preserve">       </w:t>
      </w:r>
      <w:r>
        <w:rPr>
          <w:sz w:val="26"/>
          <w:szCs w:val="26"/>
        </w:rPr>
        <w:tab/>
        <w:t>Marcel Octavian NICOLAESCU</w:t>
      </w:r>
      <w:r w:rsidRPr="00A91D0B">
        <w:rPr>
          <w:sz w:val="26"/>
          <w:szCs w:val="26"/>
        </w:rPr>
        <w:t xml:space="preserve"> </w:t>
      </w:r>
    </w:p>
    <w:p w:rsidR="006B22F8" w:rsidRPr="00A91D0B" w:rsidRDefault="006B22F8" w:rsidP="007359BD">
      <w:pPr>
        <w:spacing w:line="276" w:lineRule="auto"/>
        <w:jc w:val="both"/>
        <w:rPr>
          <w:sz w:val="26"/>
          <w:szCs w:val="26"/>
        </w:rPr>
      </w:pPr>
      <w:r w:rsidRPr="00A91D0B">
        <w:rPr>
          <w:sz w:val="26"/>
          <w:szCs w:val="26"/>
        </w:rPr>
        <w:t xml:space="preserve">                      </w:t>
      </w:r>
    </w:p>
    <w:p w:rsidR="006B22F8" w:rsidRPr="004C3B0B" w:rsidRDefault="006B22F8" w:rsidP="007359BD">
      <w:pPr>
        <w:spacing w:line="276" w:lineRule="auto"/>
        <w:jc w:val="both"/>
        <w:rPr>
          <w:sz w:val="26"/>
          <w:szCs w:val="26"/>
        </w:rPr>
      </w:pPr>
      <w:r w:rsidRPr="00A91D0B">
        <w:rPr>
          <w:sz w:val="26"/>
          <w:szCs w:val="26"/>
        </w:rPr>
        <w:t xml:space="preserve">                      Director Financiar - Comercial,                        </w:t>
      </w:r>
      <w:r w:rsidRPr="00A91D0B">
        <w:rPr>
          <w:sz w:val="26"/>
          <w:szCs w:val="26"/>
        </w:rPr>
        <w:tab/>
      </w:r>
      <w:r w:rsidRPr="00A91D0B">
        <w:rPr>
          <w:sz w:val="26"/>
          <w:szCs w:val="26"/>
        </w:rPr>
        <w:tab/>
        <w:t>Director Economic,</w:t>
      </w:r>
    </w:p>
    <w:p w:rsidR="006B22F8" w:rsidRPr="004C3B0B" w:rsidRDefault="006B22F8"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6B22F8" w:rsidRDefault="006B22F8" w:rsidP="007359BD">
      <w:pPr>
        <w:spacing w:line="276" w:lineRule="auto"/>
        <w:jc w:val="both"/>
        <w:rPr>
          <w:sz w:val="26"/>
          <w:szCs w:val="26"/>
        </w:rPr>
      </w:pPr>
    </w:p>
    <w:p w:rsidR="006B22F8" w:rsidRDefault="006B22F8" w:rsidP="007359BD">
      <w:pPr>
        <w:spacing w:line="276" w:lineRule="auto"/>
        <w:jc w:val="both"/>
        <w:rPr>
          <w:sz w:val="26"/>
          <w:szCs w:val="26"/>
        </w:rPr>
      </w:pPr>
      <w:r>
        <w:rPr>
          <w:sz w:val="26"/>
          <w:szCs w:val="26"/>
        </w:rPr>
        <w:tab/>
      </w:r>
      <w:r>
        <w:rPr>
          <w:sz w:val="26"/>
          <w:szCs w:val="26"/>
        </w:rPr>
        <w:tab/>
        <w:t xml:space="preserve">Viza CFP, </w:t>
      </w:r>
    </w:p>
    <w:p w:rsidR="006B22F8" w:rsidRDefault="006B22F8" w:rsidP="007359BD">
      <w:pPr>
        <w:spacing w:line="276" w:lineRule="auto"/>
        <w:jc w:val="both"/>
        <w:rPr>
          <w:sz w:val="26"/>
          <w:szCs w:val="26"/>
        </w:rPr>
      </w:pPr>
    </w:p>
    <w:p w:rsidR="006B22F8" w:rsidRPr="00546705" w:rsidRDefault="006B22F8" w:rsidP="00BA40C1">
      <w:pPr>
        <w:spacing w:line="276" w:lineRule="auto"/>
        <w:ind w:left="708" w:firstLine="708"/>
        <w:jc w:val="both"/>
        <w:rPr>
          <w:sz w:val="26"/>
          <w:szCs w:val="26"/>
        </w:rPr>
      </w:pPr>
      <w:r w:rsidRPr="00546705">
        <w:rPr>
          <w:sz w:val="26"/>
          <w:szCs w:val="26"/>
        </w:rPr>
        <w:t>Director Tehnic</w:t>
      </w:r>
      <w:r w:rsidRPr="00546705">
        <w:rPr>
          <w:sz w:val="26"/>
          <w:szCs w:val="26"/>
        </w:rPr>
        <w:tab/>
      </w:r>
      <w:r w:rsidRPr="00546705">
        <w:rPr>
          <w:sz w:val="26"/>
          <w:szCs w:val="26"/>
        </w:rPr>
        <w:tab/>
      </w:r>
      <w:r w:rsidRPr="00546705">
        <w:rPr>
          <w:sz w:val="26"/>
          <w:szCs w:val="26"/>
        </w:rPr>
        <w:tab/>
      </w:r>
    </w:p>
    <w:p w:rsidR="006B22F8" w:rsidRPr="00546705" w:rsidRDefault="006B22F8" w:rsidP="007359BD">
      <w:pPr>
        <w:spacing w:line="276" w:lineRule="auto"/>
        <w:jc w:val="both"/>
        <w:rPr>
          <w:sz w:val="26"/>
          <w:szCs w:val="26"/>
        </w:rPr>
      </w:pPr>
      <w:r w:rsidRPr="00546705">
        <w:rPr>
          <w:sz w:val="26"/>
          <w:szCs w:val="26"/>
        </w:rPr>
        <w:tab/>
      </w:r>
      <w:r w:rsidRPr="00546705">
        <w:rPr>
          <w:sz w:val="26"/>
          <w:szCs w:val="26"/>
        </w:rPr>
        <w:tab/>
        <w:t>Constantin DOBRE</w:t>
      </w:r>
    </w:p>
    <w:p w:rsidR="006B22F8" w:rsidRDefault="006B22F8" w:rsidP="007359BD">
      <w:pPr>
        <w:spacing w:line="276" w:lineRule="auto"/>
        <w:jc w:val="both"/>
        <w:rPr>
          <w:sz w:val="26"/>
          <w:szCs w:val="26"/>
        </w:rPr>
      </w:pPr>
    </w:p>
    <w:p w:rsidR="006B22F8" w:rsidRDefault="006B22F8" w:rsidP="00EF66D3">
      <w:pPr>
        <w:spacing w:line="276" w:lineRule="auto"/>
        <w:jc w:val="both"/>
        <w:rPr>
          <w:sz w:val="26"/>
          <w:szCs w:val="26"/>
        </w:rPr>
      </w:pPr>
      <w:r>
        <w:rPr>
          <w:sz w:val="26"/>
          <w:szCs w:val="26"/>
        </w:rPr>
        <w:tab/>
      </w:r>
      <w:r>
        <w:rPr>
          <w:sz w:val="26"/>
          <w:szCs w:val="26"/>
        </w:rPr>
        <w:tab/>
        <w:t>Director Juridic-Achizitii</w:t>
      </w:r>
    </w:p>
    <w:p w:rsidR="006B22F8" w:rsidRDefault="006B22F8" w:rsidP="00EF66D3">
      <w:pPr>
        <w:spacing w:line="276" w:lineRule="auto"/>
        <w:jc w:val="both"/>
        <w:rPr>
          <w:sz w:val="26"/>
          <w:szCs w:val="26"/>
        </w:rPr>
      </w:pPr>
      <w:r>
        <w:rPr>
          <w:sz w:val="26"/>
          <w:szCs w:val="26"/>
        </w:rPr>
        <w:tab/>
      </w:r>
      <w:r>
        <w:rPr>
          <w:sz w:val="26"/>
          <w:szCs w:val="26"/>
        </w:rPr>
        <w:tab/>
        <w:t>Flavius CLADOVEANU</w:t>
      </w:r>
    </w:p>
    <w:p w:rsidR="006B22F8" w:rsidRDefault="006B22F8" w:rsidP="007359BD">
      <w:pPr>
        <w:spacing w:line="276" w:lineRule="auto"/>
        <w:jc w:val="both"/>
        <w:rPr>
          <w:sz w:val="16"/>
          <w:szCs w:val="16"/>
        </w:rPr>
      </w:pPr>
    </w:p>
    <w:p w:rsidR="006B22F8" w:rsidRPr="003F45D1" w:rsidRDefault="006B22F8" w:rsidP="007359BD">
      <w:pPr>
        <w:spacing w:line="276" w:lineRule="auto"/>
        <w:jc w:val="both"/>
        <w:rPr>
          <w:sz w:val="16"/>
          <w:szCs w:val="16"/>
        </w:rPr>
      </w:pPr>
    </w:p>
    <w:p w:rsidR="006B22F8" w:rsidRPr="004C3B0B" w:rsidRDefault="006B22F8"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B22F8" w:rsidRPr="004C3B0B" w:rsidRDefault="006B22F8"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6B22F8" w:rsidRPr="004C3B0B" w:rsidRDefault="006B22F8" w:rsidP="007359BD">
      <w:pPr>
        <w:spacing w:line="276" w:lineRule="auto"/>
        <w:jc w:val="both"/>
        <w:rPr>
          <w:sz w:val="26"/>
          <w:szCs w:val="26"/>
        </w:rPr>
      </w:pPr>
    </w:p>
    <w:p w:rsidR="006B22F8" w:rsidRPr="004C3B0B" w:rsidRDefault="006B22F8"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6B22F8" w:rsidRDefault="006B22F8" w:rsidP="007A0496">
      <w:pPr>
        <w:rPr>
          <w:sz w:val="26"/>
          <w:szCs w:val="26"/>
        </w:rPr>
      </w:pPr>
      <w:r w:rsidRPr="004C3B0B">
        <w:rPr>
          <w:sz w:val="26"/>
          <w:szCs w:val="26"/>
        </w:rPr>
        <w:tab/>
      </w:r>
      <w:r w:rsidRPr="004C3B0B">
        <w:rPr>
          <w:sz w:val="26"/>
          <w:szCs w:val="26"/>
        </w:rPr>
        <w:tab/>
        <w:t>Ioana UNTILĂ</w:t>
      </w:r>
    </w:p>
    <w:p w:rsidR="006B22F8" w:rsidRDefault="006B22F8" w:rsidP="007A0496">
      <w:pPr>
        <w:rPr>
          <w:sz w:val="26"/>
          <w:szCs w:val="26"/>
        </w:rPr>
      </w:pPr>
    </w:p>
    <w:p w:rsidR="006B22F8" w:rsidRDefault="006B22F8" w:rsidP="007A0496">
      <w:pPr>
        <w:rPr>
          <w:sz w:val="26"/>
          <w:szCs w:val="26"/>
        </w:rPr>
      </w:pPr>
      <w:r>
        <w:rPr>
          <w:sz w:val="26"/>
          <w:szCs w:val="26"/>
        </w:rPr>
        <w:tab/>
      </w:r>
      <w:r>
        <w:rPr>
          <w:sz w:val="26"/>
          <w:szCs w:val="26"/>
        </w:rPr>
        <w:tab/>
        <w:t>Birou Contracte,</w:t>
      </w:r>
    </w:p>
    <w:p w:rsidR="006B22F8" w:rsidRDefault="006B22F8" w:rsidP="003B1C0B">
      <w:pPr>
        <w:tabs>
          <w:tab w:val="left" w:pos="1470"/>
        </w:tabs>
        <w:rPr>
          <w:sz w:val="26"/>
          <w:szCs w:val="26"/>
        </w:rPr>
      </w:pPr>
      <w:r>
        <w:rPr>
          <w:sz w:val="26"/>
          <w:szCs w:val="26"/>
        </w:rPr>
        <w:t xml:space="preserve">                      Roxana KEDEI</w:t>
      </w:r>
    </w:p>
    <w:p w:rsidR="006B22F8" w:rsidRPr="00BD62D2" w:rsidRDefault="006B22F8" w:rsidP="007A0496">
      <w:pPr>
        <w:rPr>
          <w:color w:val="000000"/>
          <w:sz w:val="26"/>
          <w:szCs w:val="26"/>
        </w:rPr>
        <w:sectPr w:rsidR="006B22F8"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sz w:val="26"/>
          <w:szCs w:val="26"/>
        </w:rPr>
        <w:tab/>
      </w:r>
      <w:r>
        <w:rPr>
          <w:sz w:val="26"/>
          <w:szCs w:val="26"/>
        </w:rPr>
        <w:tab/>
      </w:r>
    </w:p>
    <w:p w:rsidR="006B22F8" w:rsidRPr="00BD62D2" w:rsidRDefault="006B22F8" w:rsidP="007A0496">
      <w:pPr>
        <w:rPr>
          <w:color w:val="000000"/>
          <w:sz w:val="26"/>
          <w:szCs w:val="26"/>
        </w:rPr>
      </w:pPr>
    </w:p>
    <w:p w:rsidR="006B22F8" w:rsidRDefault="006B22F8" w:rsidP="00293CFE">
      <w:pPr>
        <w:jc w:val="right"/>
        <w:rPr>
          <w:color w:val="000000"/>
          <w:sz w:val="26"/>
          <w:szCs w:val="26"/>
        </w:rPr>
      </w:pPr>
    </w:p>
    <w:p w:rsidR="006B22F8" w:rsidRPr="00BD62D2" w:rsidRDefault="006B22F8" w:rsidP="00293CFE">
      <w:pPr>
        <w:jc w:val="right"/>
        <w:rPr>
          <w:color w:val="000000"/>
          <w:sz w:val="26"/>
          <w:szCs w:val="26"/>
        </w:rPr>
      </w:pPr>
      <w:r w:rsidRPr="00BD62D2">
        <w:rPr>
          <w:color w:val="000000"/>
          <w:sz w:val="26"/>
          <w:szCs w:val="26"/>
        </w:rPr>
        <w:t>Anexa nr. 1 la contractul nr.______________</w:t>
      </w:r>
    </w:p>
    <w:p w:rsidR="006B22F8" w:rsidRDefault="006B22F8" w:rsidP="00293CFE">
      <w:pPr>
        <w:jc w:val="center"/>
        <w:rPr>
          <w:color w:val="000000"/>
          <w:sz w:val="26"/>
          <w:szCs w:val="26"/>
        </w:rPr>
      </w:pPr>
    </w:p>
    <w:p w:rsidR="006B22F8" w:rsidRPr="00BD62D2" w:rsidRDefault="006B22F8" w:rsidP="00293CFE">
      <w:pPr>
        <w:jc w:val="center"/>
        <w:rPr>
          <w:color w:val="000000"/>
          <w:sz w:val="26"/>
          <w:szCs w:val="26"/>
        </w:rPr>
      </w:pPr>
    </w:p>
    <w:p w:rsidR="006B22F8" w:rsidRDefault="006B22F8" w:rsidP="00784ED3">
      <w:pPr>
        <w:jc w:val="center"/>
        <w:rPr>
          <w:b/>
          <w:color w:val="000000"/>
          <w:sz w:val="26"/>
          <w:szCs w:val="26"/>
          <w:u w:val="single"/>
        </w:rPr>
      </w:pPr>
      <w:r w:rsidRPr="00BD62D2">
        <w:rPr>
          <w:b/>
          <w:color w:val="000000"/>
          <w:sz w:val="26"/>
          <w:szCs w:val="26"/>
          <w:u w:val="single"/>
        </w:rPr>
        <w:t>Lista de cantitaţi de produse contractate</w:t>
      </w:r>
    </w:p>
    <w:p w:rsidR="006B22F8" w:rsidRPr="00784ED3" w:rsidRDefault="006B22F8" w:rsidP="00784ED3">
      <w:pPr>
        <w:jc w:val="center"/>
        <w:rPr>
          <w:b/>
          <w:color w:val="000000"/>
          <w:sz w:val="26"/>
          <w:szCs w:val="26"/>
          <w:u w:val="single"/>
        </w:rPr>
      </w:pPr>
    </w:p>
    <w:tbl>
      <w:tblPr>
        <w:tblW w:w="15491" w:type="dxa"/>
        <w:tblInd w:w="108" w:type="dxa"/>
        <w:tblLayout w:type="fixed"/>
        <w:tblLook w:val="0000"/>
      </w:tblPr>
      <w:tblGrid>
        <w:gridCol w:w="540"/>
        <w:gridCol w:w="6480"/>
        <w:gridCol w:w="810"/>
        <w:gridCol w:w="1350"/>
        <w:gridCol w:w="1440"/>
        <w:gridCol w:w="1440"/>
        <w:gridCol w:w="1991"/>
        <w:gridCol w:w="1440"/>
      </w:tblGrid>
      <w:tr w:rsidR="006B22F8" w:rsidRPr="00A227EE" w:rsidTr="009327FC">
        <w:trPr>
          <w:trHeight w:val="948"/>
        </w:trPr>
        <w:tc>
          <w:tcPr>
            <w:tcW w:w="540" w:type="dxa"/>
            <w:tcBorders>
              <w:top w:val="single" w:sz="4" w:space="0" w:color="auto"/>
              <w:left w:val="single" w:sz="4" w:space="0" w:color="auto"/>
              <w:bottom w:val="single" w:sz="4" w:space="0" w:color="auto"/>
              <w:right w:val="single" w:sz="4" w:space="0" w:color="auto"/>
            </w:tcBorders>
            <w:vAlign w:val="center"/>
          </w:tcPr>
          <w:p w:rsidR="006B22F8" w:rsidRPr="007420D7" w:rsidRDefault="006B22F8" w:rsidP="0068599A">
            <w:pPr>
              <w:jc w:val="center"/>
              <w:rPr>
                <w:rFonts w:ascii="Arial" w:hAnsi="Arial" w:cs="Arial"/>
                <w:bCs/>
              </w:rPr>
            </w:pPr>
            <w:r>
              <w:rPr>
                <w:rFonts w:ascii="Arial" w:hAnsi="Arial" w:cs="Arial"/>
                <w:bCs/>
                <w:sz w:val="22"/>
                <w:szCs w:val="22"/>
              </w:rPr>
              <w:t>Nr.crt.</w:t>
            </w:r>
          </w:p>
        </w:tc>
        <w:tc>
          <w:tcPr>
            <w:tcW w:w="6480" w:type="dxa"/>
            <w:tcBorders>
              <w:top w:val="single" w:sz="4" w:space="0" w:color="auto"/>
              <w:left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rPr>
            </w:pPr>
            <w:r>
              <w:rPr>
                <w:rFonts w:ascii="Arial" w:hAnsi="Arial" w:cs="Arial"/>
                <w:b/>
                <w:bCs/>
              </w:rPr>
              <w:t>DENUMIRE</w:t>
            </w:r>
            <w:r>
              <w:rPr>
                <w:rFonts w:ascii="Arial" w:hAnsi="Arial" w:cs="Arial"/>
                <w:b/>
                <w:bCs/>
              </w:rPr>
              <w:br/>
              <w:t xml:space="preserve">PRODUS, CARACTERISTICI, </w:t>
            </w:r>
            <w:r w:rsidRPr="00A227EE">
              <w:rPr>
                <w:rFonts w:ascii="Arial" w:hAnsi="Arial" w:cs="Arial"/>
                <w:b/>
                <w:bCs/>
              </w:rPr>
              <w:t>STAS</w:t>
            </w:r>
          </w:p>
        </w:tc>
        <w:tc>
          <w:tcPr>
            <w:tcW w:w="810" w:type="dxa"/>
            <w:tcBorders>
              <w:top w:val="single" w:sz="4" w:space="0" w:color="auto"/>
              <w:left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rPr>
            </w:pPr>
            <w:r w:rsidRPr="00A227EE">
              <w:rPr>
                <w:rFonts w:ascii="Arial" w:hAnsi="Arial" w:cs="Arial"/>
                <w:b/>
                <w:bCs/>
              </w:rPr>
              <w:t>U/M</w:t>
            </w:r>
          </w:p>
        </w:tc>
        <w:tc>
          <w:tcPr>
            <w:tcW w:w="1350" w:type="dxa"/>
            <w:tcBorders>
              <w:top w:val="single" w:sz="4" w:space="0" w:color="auto"/>
              <w:left w:val="nil"/>
              <w:bottom w:val="single" w:sz="4" w:space="0" w:color="auto"/>
              <w:right w:val="single" w:sz="4" w:space="0" w:color="auto"/>
            </w:tcBorders>
            <w:noWrap/>
            <w:vAlign w:val="center"/>
          </w:tcPr>
          <w:p w:rsidR="006B22F8" w:rsidRPr="00A227EE" w:rsidRDefault="006B22F8" w:rsidP="007420D7">
            <w:pPr>
              <w:jc w:val="center"/>
              <w:rPr>
                <w:rFonts w:ascii="Arial" w:hAnsi="Arial" w:cs="Arial"/>
                <w:b/>
                <w:bCs/>
              </w:rPr>
            </w:pPr>
            <w:r>
              <w:rPr>
                <w:rFonts w:ascii="Arial" w:hAnsi="Arial" w:cs="Arial"/>
                <w:b/>
                <w:bCs/>
              </w:rPr>
              <w:t>Cantitate</w:t>
            </w:r>
          </w:p>
        </w:tc>
        <w:tc>
          <w:tcPr>
            <w:tcW w:w="1440" w:type="dxa"/>
            <w:tcBorders>
              <w:top w:val="single" w:sz="4" w:space="0" w:color="auto"/>
              <w:left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440" w:type="dxa"/>
            <w:tcBorders>
              <w:top w:val="single" w:sz="4" w:space="0" w:color="auto"/>
              <w:left w:val="single" w:sz="4" w:space="0" w:color="auto"/>
              <w:bottom w:val="single" w:sz="4" w:space="0" w:color="auto"/>
              <w:right w:val="single" w:sz="4" w:space="0" w:color="auto"/>
            </w:tcBorders>
            <w:vAlign w:val="center"/>
          </w:tcPr>
          <w:p w:rsidR="006B22F8" w:rsidRDefault="006B22F8" w:rsidP="007420D7">
            <w:pPr>
              <w:jc w:val="center"/>
              <w:rPr>
                <w:rFonts w:ascii="Arial" w:hAnsi="Arial" w:cs="Arial"/>
                <w:b/>
                <w:bCs/>
              </w:rPr>
            </w:pPr>
            <w:r w:rsidRPr="00A227EE">
              <w:rPr>
                <w:rFonts w:ascii="Arial" w:hAnsi="Arial" w:cs="Arial"/>
                <w:b/>
                <w:bCs/>
              </w:rPr>
              <w:t>PRET TOTAL</w:t>
            </w:r>
          </w:p>
          <w:p w:rsidR="006B22F8" w:rsidRPr="00EC287C" w:rsidRDefault="006B22F8" w:rsidP="007420D7">
            <w:pPr>
              <w:jc w:val="center"/>
              <w:rPr>
                <w:rFonts w:ascii="Arial" w:hAnsi="Arial" w:cs="Arial"/>
                <w:bCs/>
                <w:sz w:val="16"/>
                <w:szCs w:val="16"/>
              </w:rPr>
            </w:pPr>
            <w:r w:rsidRPr="00EC287C">
              <w:rPr>
                <w:rFonts w:ascii="Arial" w:hAnsi="Arial" w:cs="Arial"/>
                <w:bCs/>
                <w:sz w:val="16"/>
                <w:szCs w:val="16"/>
              </w:rPr>
              <w:t>(lei fara TVA)</w:t>
            </w:r>
          </w:p>
        </w:tc>
        <w:tc>
          <w:tcPr>
            <w:tcW w:w="1991" w:type="dxa"/>
            <w:tcBorders>
              <w:top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rPr>
            </w:pPr>
          </w:p>
          <w:p w:rsidR="006B22F8" w:rsidRPr="00EC287C" w:rsidRDefault="006B22F8" w:rsidP="007420D7">
            <w:pPr>
              <w:jc w:val="center"/>
              <w:rPr>
                <w:rFonts w:ascii="Arial" w:hAnsi="Arial" w:cs="Arial"/>
                <w:b/>
                <w:bCs/>
              </w:rPr>
            </w:pPr>
            <w:r w:rsidRPr="00EC287C">
              <w:rPr>
                <w:rFonts w:ascii="Arial" w:hAnsi="Arial" w:cs="Arial"/>
                <w:b/>
                <w:bCs/>
                <w:sz w:val="22"/>
                <w:szCs w:val="22"/>
              </w:rPr>
              <w:t>PRODUCATOR</w:t>
            </w:r>
          </w:p>
        </w:tc>
        <w:tc>
          <w:tcPr>
            <w:tcW w:w="1440" w:type="dxa"/>
            <w:tcBorders>
              <w:top w:val="single" w:sz="4" w:space="0" w:color="auto"/>
              <w:right w:val="single" w:sz="4" w:space="0" w:color="auto"/>
            </w:tcBorders>
            <w:vAlign w:val="center"/>
          </w:tcPr>
          <w:p w:rsidR="006B22F8" w:rsidRPr="00A227EE" w:rsidRDefault="006B22F8" w:rsidP="007420D7">
            <w:pPr>
              <w:jc w:val="center"/>
              <w:rPr>
                <w:rFonts w:ascii="Arial" w:hAnsi="Arial" w:cs="Arial"/>
                <w:b/>
                <w:bCs/>
              </w:rPr>
            </w:pPr>
            <w:r w:rsidRPr="00A227EE">
              <w:rPr>
                <w:rFonts w:ascii="Arial" w:hAnsi="Arial" w:cs="Arial"/>
                <w:b/>
                <w:bCs/>
              </w:rPr>
              <w:t>TERMEN DE LIVRARE</w:t>
            </w:r>
          </w:p>
        </w:tc>
      </w:tr>
      <w:tr w:rsidR="006B22F8" w:rsidRPr="00A227EE" w:rsidTr="009327FC">
        <w:trPr>
          <w:trHeight w:val="1831"/>
        </w:trPr>
        <w:tc>
          <w:tcPr>
            <w:tcW w:w="540" w:type="dxa"/>
            <w:tcBorders>
              <w:top w:val="nil"/>
              <w:left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rPr>
            </w:pPr>
            <w:r w:rsidRPr="00A227EE">
              <w:rPr>
                <w:rFonts w:ascii="Arial" w:hAnsi="Arial" w:cs="Arial"/>
              </w:rPr>
              <w:t>1</w:t>
            </w:r>
          </w:p>
        </w:tc>
        <w:tc>
          <w:tcPr>
            <w:tcW w:w="6480" w:type="dxa"/>
            <w:tcBorders>
              <w:top w:val="nil"/>
              <w:left w:val="nil"/>
              <w:bottom w:val="single" w:sz="4" w:space="0" w:color="auto"/>
              <w:right w:val="single" w:sz="4" w:space="0" w:color="auto"/>
            </w:tcBorders>
            <w:vAlign w:val="center"/>
          </w:tcPr>
          <w:p w:rsidR="006B22F8" w:rsidRPr="007420D7" w:rsidRDefault="006B22F8" w:rsidP="007420D7">
            <w:pPr>
              <w:jc w:val="both"/>
              <w:rPr>
                <w:rFonts w:ascii="Arial" w:hAnsi="Arial" w:cs="Arial"/>
              </w:rPr>
            </w:pPr>
            <w:r w:rsidRPr="007420D7">
              <w:rPr>
                <w:sz w:val="26"/>
                <w:szCs w:val="26"/>
              </w:rPr>
              <w:t>Traductor de presiune diferentiala (differential pressure transmitter) tip EJX 110A</w:t>
            </w:r>
            <w:r>
              <w:rPr>
                <w:sz w:val="26"/>
                <w:szCs w:val="26"/>
              </w:rPr>
              <w:t xml:space="preserve">, cod: </w:t>
            </w:r>
            <w:r w:rsidRPr="007420D7">
              <w:rPr>
                <w:sz w:val="26"/>
                <w:szCs w:val="26"/>
              </w:rPr>
              <w:t>EHS5J</w:t>
            </w:r>
            <w:r>
              <w:rPr>
                <w:sz w:val="26"/>
                <w:szCs w:val="26"/>
              </w:rPr>
              <w:t>-</w:t>
            </w:r>
            <w:r w:rsidRPr="007420D7">
              <w:rPr>
                <w:sz w:val="26"/>
                <w:szCs w:val="26"/>
              </w:rPr>
              <w:t>912NN/KF2/D4, producator Yokogawa</w:t>
            </w:r>
          </w:p>
          <w:p w:rsidR="006B22F8" w:rsidRPr="007420D7" w:rsidRDefault="006B22F8" w:rsidP="007420D7">
            <w:pPr>
              <w:jc w:val="both"/>
              <w:rPr>
                <w:rFonts w:ascii="Arial" w:hAnsi="Arial" w:cs="Arial"/>
              </w:rPr>
            </w:pPr>
            <w:r w:rsidRPr="007420D7">
              <w:rPr>
                <w:sz w:val="26"/>
                <w:szCs w:val="26"/>
              </w:rPr>
              <w:t>Date tehnice: Supply: 10,5–42</w:t>
            </w:r>
            <w:r>
              <w:rPr>
                <w:sz w:val="26"/>
                <w:szCs w:val="26"/>
              </w:rPr>
              <w:t xml:space="preserve"> Vcc</w:t>
            </w:r>
            <w:r w:rsidRPr="007420D7">
              <w:rPr>
                <w:sz w:val="26"/>
                <w:szCs w:val="26"/>
              </w:rPr>
              <w:t xml:space="preserve">; 4 </w:t>
            </w:r>
            <w:r>
              <w:rPr>
                <w:sz w:val="26"/>
                <w:szCs w:val="26"/>
              </w:rPr>
              <w:t>-</w:t>
            </w:r>
            <w:r w:rsidRPr="007420D7">
              <w:rPr>
                <w:sz w:val="26"/>
                <w:szCs w:val="26"/>
              </w:rPr>
              <w:t xml:space="preserve"> 20 mA; </w:t>
            </w:r>
            <w:r>
              <w:rPr>
                <w:sz w:val="26"/>
                <w:szCs w:val="26"/>
              </w:rPr>
              <w:t>protocol Hart; Presiune max.</w:t>
            </w:r>
            <w:r w:rsidRPr="007420D7">
              <w:rPr>
                <w:sz w:val="26"/>
                <w:szCs w:val="26"/>
              </w:rPr>
              <w:t xml:space="preserve"> 2</w:t>
            </w:r>
            <w:r>
              <w:rPr>
                <w:sz w:val="26"/>
                <w:szCs w:val="26"/>
              </w:rPr>
              <w:t>0</w:t>
            </w:r>
            <w:r w:rsidRPr="007420D7">
              <w:rPr>
                <w:sz w:val="26"/>
                <w:szCs w:val="26"/>
              </w:rPr>
              <w:t xml:space="preserve">00 </w:t>
            </w:r>
            <w:r>
              <w:rPr>
                <w:sz w:val="26"/>
                <w:szCs w:val="26"/>
              </w:rPr>
              <w:t>in</w:t>
            </w:r>
            <w:r w:rsidRPr="007420D7">
              <w:rPr>
                <w:sz w:val="26"/>
                <w:szCs w:val="26"/>
              </w:rPr>
              <w:t>H</w:t>
            </w:r>
            <w:r w:rsidRPr="007420D7">
              <w:rPr>
                <w:sz w:val="26"/>
                <w:szCs w:val="26"/>
                <w:vertAlign w:val="subscript"/>
              </w:rPr>
              <w:t>2</w:t>
            </w:r>
            <w:r w:rsidRPr="007420D7">
              <w:rPr>
                <w:sz w:val="26"/>
                <w:szCs w:val="26"/>
              </w:rPr>
              <w:t>O</w:t>
            </w:r>
            <w:r>
              <w:rPr>
                <w:sz w:val="26"/>
                <w:szCs w:val="26"/>
              </w:rPr>
              <w:t xml:space="preserve"> (500 kPa)</w:t>
            </w:r>
          </w:p>
        </w:tc>
        <w:tc>
          <w:tcPr>
            <w:tcW w:w="810" w:type="dxa"/>
            <w:tcBorders>
              <w:top w:val="nil"/>
              <w:left w:val="nil"/>
              <w:bottom w:val="single" w:sz="4" w:space="0" w:color="auto"/>
              <w:right w:val="single" w:sz="4" w:space="0" w:color="auto"/>
            </w:tcBorders>
            <w:vAlign w:val="center"/>
          </w:tcPr>
          <w:p w:rsidR="006B22F8" w:rsidRPr="00A227EE" w:rsidRDefault="006B22F8" w:rsidP="007420D7">
            <w:pPr>
              <w:jc w:val="center"/>
              <w:rPr>
                <w:rFonts w:ascii="Arial" w:hAnsi="Arial" w:cs="Arial"/>
              </w:rPr>
            </w:pPr>
            <w:r>
              <w:rPr>
                <w:rFonts w:ascii="Arial" w:hAnsi="Arial" w:cs="Arial"/>
              </w:rPr>
              <w:t>buc</w:t>
            </w:r>
          </w:p>
        </w:tc>
        <w:tc>
          <w:tcPr>
            <w:tcW w:w="135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rPr>
            </w:pPr>
            <w:r>
              <w:rPr>
                <w:rFonts w:ascii="Arial" w:hAnsi="Arial" w:cs="Arial"/>
              </w:rPr>
              <w:t>1</w:t>
            </w:r>
          </w:p>
        </w:tc>
        <w:tc>
          <w:tcPr>
            <w:tcW w:w="144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44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991" w:type="dxa"/>
            <w:tcBorders>
              <w:top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440" w:type="dxa"/>
            <w:tcBorders>
              <w:top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r>
      <w:tr w:rsidR="006B22F8" w:rsidRPr="00A227EE" w:rsidTr="009327FC">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rPr>
            </w:pPr>
          </w:p>
        </w:tc>
        <w:tc>
          <w:tcPr>
            <w:tcW w:w="648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81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rPr>
            </w:pPr>
          </w:p>
        </w:tc>
        <w:tc>
          <w:tcPr>
            <w:tcW w:w="135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rPr>
            </w:pPr>
          </w:p>
        </w:tc>
        <w:tc>
          <w:tcPr>
            <w:tcW w:w="144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440" w:type="dxa"/>
            <w:tcBorders>
              <w:top w:val="single" w:sz="4" w:space="0" w:color="auto"/>
              <w:left w:val="nil"/>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991" w:type="dxa"/>
            <w:tcBorders>
              <w:top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c>
          <w:tcPr>
            <w:tcW w:w="1440" w:type="dxa"/>
            <w:tcBorders>
              <w:top w:val="single" w:sz="4" w:space="0" w:color="auto"/>
              <w:bottom w:val="single" w:sz="4" w:space="0" w:color="auto"/>
              <w:right w:val="single" w:sz="4" w:space="0" w:color="auto"/>
            </w:tcBorders>
            <w:vAlign w:val="center"/>
          </w:tcPr>
          <w:p w:rsidR="006B22F8" w:rsidRPr="00A227EE" w:rsidRDefault="006B22F8" w:rsidP="007420D7">
            <w:pPr>
              <w:jc w:val="center"/>
              <w:rPr>
                <w:rFonts w:ascii="Arial" w:hAnsi="Arial" w:cs="Arial"/>
                <w:b/>
                <w:bCs/>
                <w:color w:val="0000FF"/>
              </w:rPr>
            </w:pPr>
          </w:p>
        </w:tc>
      </w:tr>
    </w:tbl>
    <w:p w:rsidR="006B22F8" w:rsidRPr="00BD62D2" w:rsidRDefault="006B22F8" w:rsidP="00293CFE">
      <w:pPr>
        <w:rPr>
          <w:sz w:val="26"/>
          <w:szCs w:val="26"/>
        </w:rPr>
      </w:pPr>
    </w:p>
    <w:p w:rsidR="006B22F8" w:rsidRPr="001D0B54" w:rsidRDefault="006B22F8" w:rsidP="00293CFE">
      <w:pPr>
        <w:rPr>
          <w:sz w:val="26"/>
          <w:szCs w:val="26"/>
        </w:rPr>
      </w:pPr>
      <w:r>
        <w:rPr>
          <w:sz w:val="26"/>
          <w:szCs w:val="26"/>
        </w:rPr>
        <w:tab/>
      </w:r>
      <w:r>
        <w:rPr>
          <w:sz w:val="26"/>
          <w:szCs w:val="26"/>
        </w:rPr>
        <w:tab/>
      </w:r>
      <w:r w:rsidRPr="001D0B54">
        <w:rPr>
          <w:sz w:val="26"/>
          <w:szCs w:val="26"/>
        </w:rPr>
        <w:t>BENEFICIAR,</w:t>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t>FURNIZOR,</w:t>
      </w:r>
    </w:p>
    <w:p w:rsidR="006B22F8" w:rsidRPr="001D0B54" w:rsidRDefault="006B22F8" w:rsidP="00AC7A76">
      <w:pPr>
        <w:rPr>
          <w:sz w:val="26"/>
          <w:szCs w:val="26"/>
        </w:rPr>
      </w:pPr>
      <w:r w:rsidRPr="001D0B54">
        <w:rPr>
          <w:sz w:val="26"/>
          <w:szCs w:val="26"/>
        </w:rPr>
        <w:tab/>
      </w:r>
      <w:r w:rsidRPr="001D0B54">
        <w:rPr>
          <w:sz w:val="26"/>
          <w:szCs w:val="26"/>
        </w:rPr>
        <w:tab/>
        <w:t>DIRECTOR TEHNIC,</w:t>
      </w:r>
    </w:p>
    <w:p w:rsidR="006B22F8" w:rsidRPr="001D0B54" w:rsidRDefault="006B22F8" w:rsidP="00AC7A76">
      <w:pPr>
        <w:rPr>
          <w:sz w:val="26"/>
          <w:szCs w:val="26"/>
        </w:rPr>
      </w:pPr>
      <w:r w:rsidRPr="001D0B54">
        <w:rPr>
          <w:sz w:val="26"/>
          <w:szCs w:val="26"/>
        </w:rPr>
        <w:tab/>
      </w:r>
      <w:r w:rsidRPr="001D0B54">
        <w:rPr>
          <w:sz w:val="26"/>
          <w:szCs w:val="26"/>
        </w:rPr>
        <w:tab/>
        <w:t>Constantin Dobre</w:t>
      </w:r>
      <w:r w:rsidRPr="001D0B54">
        <w:rPr>
          <w:sz w:val="26"/>
          <w:szCs w:val="26"/>
        </w:rPr>
        <w:tab/>
      </w:r>
    </w:p>
    <w:p w:rsidR="006B22F8" w:rsidRPr="001D0B54" w:rsidRDefault="006B22F8" w:rsidP="00AC7A76">
      <w:pPr>
        <w:rPr>
          <w:sz w:val="26"/>
          <w:szCs w:val="26"/>
        </w:rPr>
      </w:pPr>
    </w:p>
    <w:p w:rsidR="006B22F8" w:rsidRPr="001D0B54" w:rsidRDefault="006B22F8" w:rsidP="00AC7A76">
      <w:pPr>
        <w:rPr>
          <w:sz w:val="26"/>
          <w:szCs w:val="26"/>
        </w:rPr>
      </w:pPr>
      <w:r w:rsidRPr="001D0B54">
        <w:rPr>
          <w:sz w:val="26"/>
          <w:szCs w:val="26"/>
        </w:rPr>
        <w:tab/>
      </w:r>
      <w:r w:rsidRPr="001D0B54">
        <w:rPr>
          <w:sz w:val="26"/>
          <w:szCs w:val="26"/>
        </w:rPr>
        <w:tab/>
        <w:t xml:space="preserve">SERVICIUL TEHNIC SI MENTENANTA, </w:t>
      </w:r>
    </w:p>
    <w:p w:rsidR="006B22F8" w:rsidRPr="001D0B54" w:rsidRDefault="006B22F8" w:rsidP="00AC7A76">
      <w:pPr>
        <w:rPr>
          <w:sz w:val="26"/>
          <w:szCs w:val="26"/>
        </w:rPr>
      </w:pPr>
      <w:r w:rsidRPr="001D0B54">
        <w:rPr>
          <w:sz w:val="26"/>
          <w:szCs w:val="26"/>
        </w:rPr>
        <w:tab/>
      </w:r>
      <w:r w:rsidRPr="001D0B54">
        <w:rPr>
          <w:sz w:val="26"/>
          <w:szCs w:val="26"/>
        </w:rPr>
        <w:tab/>
        <w:t>Adrian Olteanu</w:t>
      </w:r>
    </w:p>
    <w:p w:rsidR="006B22F8" w:rsidRPr="001D0B54" w:rsidRDefault="006B22F8" w:rsidP="00AC7A76">
      <w:pPr>
        <w:rPr>
          <w:sz w:val="26"/>
          <w:szCs w:val="26"/>
        </w:rPr>
      </w:pP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r>
      <w:r w:rsidRPr="001D0B54">
        <w:rPr>
          <w:sz w:val="26"/>
          <w:szCs w:val="26"/>
        </w:rPr>
        <w:tab/>
        <w:t xml:space="preserve"> </w:t>
      </w:r>
    </w:p>
    <w:p w:rsidR="006B22F8" w:rsidRPr="001D0B54" w:rsidRDefault="006B22F8" w:rsidP="00AC7A76">
      <w:pPr>
        <w:rPr>
          <w:sz w:val="26"/>
          <w:szCs w:val="26"/>
        </w:rPr>
      </w:pPr>
      <w:r w:rsidRPr="001D0B54">
        <w:rPr>
          <w:sz w:val="26"/>
          <w:szCs w:val="26"/>
        </w:rPr>
        <w:tab/>
      </w:r>
      <w:r w:rsidRPr="001D0B54">
        <w:rPr>
          <w:sz w:val="26"/>
          <w:szCs w:val="26"/>
        </w:rPr>
        <w:tab/>
        <w:t>BIROUL DOCUMENTATII SI URMARIRE REPARATII,</w:t>
      </w:r>
    </w:p>
    <w:p w:rsidR="006B22F8" w:rsidRPr="001D0B54" w:rsidRDefault="006B22F8" w:rsidP="00AC7A76">
      <w:pPr>
        <w:rPr>
          <w:sz w:val="26"/>
          <w:szCs w:val="26"/>
        </w:rPr>
      </w:pPr>
      <w:r w:rsidRPr="001D0B54">
        <w:rPr>
          <w:sz w:val="26"/>
          <w:szCs w:val="26"/>
        </w:rPr>
        <w:tab/>
      </w:r>
      <w:r w:rsidRPr="001D0B54">
        <w:rPr>
          <w:sz w:val="26"/>
          <w:szCs w:val="26"/>
        </w:rPr>
        <w:tab/>
        <w:t>Ion Vasile</w:t>
      </w:r>
    </w:p>
    <w:p w:rsidR="006B22F8" w:rsidRPr="001D0B54" w:rsidRDefault="006B22F8" w:rsidP="00AC7A76">
      <w:pPr>
        <w:rPr>
          <w:sz w:val="26"/>
          <w:szCs w:val="26"/>
        </w:rPr>
      </w:pPr>
    </w:p>
    <w:p w:rsidR="006B22F8" w:rsidRPr="001D0B54" w:rsidRDefault="006B22F8" w:rsidP="00AC7A76">
      <w:pPr>
        <w:rPr>
          <w:sz w:val="26"/>
          <w:szCs w:val="26"/>
        </w:rPr>
      </w:pPr>
      <w:r w:rsidRPr="001D0B54">
        <w:rPr>
          <w:sz w:val="26"/>
          <w:szCs w:val="26"/>
        </w:rPr>
        <w:tab/>
      </w:r>
      <w:r w:rsidRPr="001D0B54">
        <w:rPr>
          <w:sz w:val="26"/>
          <w:szCs w:val="26"/>
        </w:rPr>
        <w:tab/>
        <w:t>Derulator contract ,</w:t>
      </w:r>
      <w:r w:rsidRPr="001D0B54">
        <w:rPr>
          <w:sz w:val="26"/>
          <w:szCs w:val="26"/>
        </w:rPr>
        <w:tab/>
      </w:r>
      <w:r w:rsidRPr="001D0B54">
        <w:rPr>
          <w:sz w:val="26"/>
          <w:szCs w:val="26"/>
        </w:rPr>
        <w:tab/>
      </w:r>
      <w:r w:rsidRPr="001D0B54">
        <w:rPr>
          <w:sz w:val="26"/>
          <w:szCs w:val="26"/>
        </w:rPr>
        <w:tab/>
      </w:r>
      <w:r w:rsidRPr="001D0B54">
        <w:rPr>
          <w:sz w:val="26"/>
          <w:szCs w:val="26"/>
        </w:rPr>
        <w:tab/>
      </w:r>
    </w:p>
    <w:p w:rsidR="006B22F8" w:rsidRPr="001D0B54" w:rsidRDefault="006B22F8" w:rsidP="001D0B54">
      <w:pPr>
        <w:tabs>
          <w:tab w:val="left" w:pos="1365"/>
        </w:tabs>
        <w:rPr>
          <w:sz w:val="26"/>
          <w:szCs w:val="26"/>
        </w:rPr>
      </w:pPr>
      <w:r w:rsidRPr="001D0B54">
        <w:rPr>
          <w:sz w:val="26"/>
          <w:szCs w:val="26"/>
        </w:rPr>
        <w:tab/>
      </w:r>
      <w:r w:rsidRPr="001D0B54">
        <w:t>Valentin Petrescu</w:t>
      </w:r>
    </w:p>
    <w:p w:rsidR="006B22F8" w:rsidRPr="001D0B54" w:rsidRDefault="006B22F8" w:rsidP="001D0B54">
      <w:pPr>
        <w:rPr>
          <w:sz w:val="26"/>
          <w:szCs w:val="26"/>
        </w:rPr>
      </w:pPr>
    </w:p>
    <w:p w:rsidR="006B22F8" w:rsidRPr="001E3A38" w:rsidRDefault="006B22F8" w:rsidP="001D0B54">
      <w:pPr>
        <w:rPr>
          <w:sz w:val="26"/>
          <w:szCs w:val="26"/>
        </w:rPr>
      </w:pPr>
      <w:r>
        <w:rPr>
          <w:sz w:val="26"/>
          <w:szCs w:val="26"/>
        </w:rPr>
        <w:tab/>
      </w:r>
      <w:r>
        <w:rPr>
          <w:sz w:val="26"/>
          <w:szCs w:val="26"/>
        </w:rPr>
        <w:tab/>
      </w:r>
      <w:r w:rsidRPr="00BD62D2">
        <w:rPr>
          <w:sz w:val="26"/>
          <w:szCs w:val="26"/>
        </w:rPr>
        <w:t>Responsabil achiziţie</w:t>
      </w:r>
      <w:r>
        <w:rPr>
          <w:sz w:val="26"/>
          <w:szCs w:val="26"/>
        </w:rPr>
        <w:t>,</w:t>
      </w:r>
    </w:p>
    <w:p w:rsidR="006B22F8" w:rsidRDefault="006B22F8" w:rsidP="001D0B54">
      <w:pPr>
        <w:tabs>
          <w:tab w:val="left" w:pos="1455"/>
        </w:tabs>
        <w:rPr>
          <w:sz w:val="26"/>
          <w:szCs w:val="26"/>
        </w:rPr>
      </w:pPr>
      <w:r>
        <w:rPr>
          <w:sz w:val="26"/>
          <w:szCs w:val="26"/>
        </w:rPr>
        <w:t xml:space="preserve">                     Aurelian Cristea</w:t>
      </w:r>
    </w:p>
    <w:p w:rsidR="006B22F8" w:rsidRPr="001D0B54" w:rsidRDefault="006B22F8" w:rsidP="001D0B54">
      <w:pPr>
        <w:rPr>
          <w:sz w:val="26"/>
          <w:szCs w:val="26"/>
        </w:rPr>
        <w:sectPr w:rsidR="006B22F8" w:rsidRPr="001D0B54" w:rsidSect="007D2D02">
          <w:pgSz w:w="16838" w:h="11906" w:orient="landscape"/>
          <w:pgMar w:top="284" w:right="726" w:bottom="1079" w:left="340" w:header="709" w:footer="709" w:gutter="0"/>
          <w:cols w:space="708"/>
          <w:docGrid w:linePitch="360"/>
        </w:sectPr>
      </w:pPr>
    </w:p>
    <w:p w:rsidR="006B22F8" w:rsidRPr="00BD62D2" w:rsidRDefault="006B22F8" w:rsidP="007A0496">
      <w:pPr>
        <w:rPr>
          <w:color w:val="000000"/>
          <w:sz w:val="26"/>
          <w:szCs w:val="26"/>
        </w:rPr>
      </w:pPr>
    </w:p>
    <w:p w:rsidR="006B22F8" w:rsidRDefault="006B22F8" w:rsidP="005162E9">
      <w:pPr>
        <w:jc w:val="center"/>
        <w:rPr>
          <w:caps/>
          <w:color w:val="808080"/>
          <w:sz w:val="28"/>
          <w:szCs w:val="28"/>
        </w:rPr>
      </w:pPr>
    </w:p>
    <w:p w:rsidR="006B22F8" w:rsidRDefault="006B22F8" w:rsidP="005162E9">
      <w:pPr>
        <w:jc w:val="center"/>
        <w:rPr>
          <w:caps/>
          <w:color w:val="808080"/>
          <w:sz w:val="28"/>
          <w:szCs w:val="28"/>
        </w:rPr>
      </w:pPr>
    </w:p>
    <w:p w:rsidR="006B22F8" w:rsidRPr="005162E9" w:rsidRDefault="006B22F8" w:rsidP="005162E9">
      <w:pPr>
        <w:jc w:val="center"/>
        <w:rPr>
          <w:caps/>
          <w:color w:val="808080"/>
          <w:sz w:val="28"/>
          <w:szCs w:val="28"/>
        </w:rPr>
      </w:pPr>
      <w:r w:rsidRPr="005162E9">
        <w:rPr>
          <w:caps/>
          <w:color w:val="808080"/>
          <w:sz w:val="28"/>
          <w:szCs w:val="28"/>
        </w:rPr>
        <w:t>ANTET FURNIZOR (OPTIONAL)</w:t>
      </w:r>
    </w:p>
    <w:p w:rsidR="006B22F8" w:rsidRDefault="006B22F8" w:rsidP="005162E9">
      <w:pPr>
        <w:jc w:val="center"/>
        <w:rPr>
          <w:b/>
          <w:caps/>
          <w:sz w:val="26"/>
          <w:szCs w:val="26"/>
        </w:rPr>
      </w:pPr>
    </w:p>
    <w:p w:rsidR="006B22F8" w:rsidRDefault="006B22F8" w:rsidP="005162E9">
      <w:pPr>
        <w:jc w:val="center"/>
        <w:rPr>
          <w:b/>
          <w:caps/>
          <w:sz w:val="26"/>
          <w:szCs w:val="26"/>
        </w:rPr>
      </w:pPr>
    </w:p>
    <w:p w:rsidR="006B22F8" w:rsidRDefault="006B22F8" w:rsidP="005162E9">
      <w:pPr>
        <w:jc w:val="center"/>
        <w:rPr>
          <w:b/>
          <w:caps/>
          <w:sz w:val="26"/>
          <w:szCs w:val="26"/>
        </w:rPr>
      </w:pPr>
    </w:p>
    <w:p w:rsidR="006B22F8" w:rsidRDefault="006B22F8" w:rsidP="005162E9">
      <w:pPr>
        <w:jc w:val="center"/>
        <w:rPr>
          <w:b/>
          <w:caps/>
          <w:sz w:val="26"/>
          <w:szCs w:val="26"/>
        </w:rPr>
      </w:pPr>
      <w:r>
        <w:rPr>
          <w:b/>
          <w:caps/>
          <w:sz w:val="26"/>
          <w:szCs w:val="26"/>
        </w:rPr>
        <w:t>Adresa pentru insotirea contractului</w:t>
      </w:r>
    </w:p>
    <w:p w:rsidR="006B22F8" w:rsidRDefault="006B22F8" w:rsidP="005162E9">
      <w:pPr>
        <w:jc w:val="center"/>
        <w:rPr>
          <w:b/>
          <w:caps/>
          <w:sz w:val="26"/>
          <w:szCs w:val="26"/>
        </w:rPr>
      </w:pPr>
    </w:p>
    <w:p w:rsidR="006B22F8" w:rsidRDefault="006B22F8" w:rsidP="005162E9">
      <w:pPr>
        <w:jc w:val="center"/>
        <w:rPr>
          <w:b/>
          <w:caps/>
          <w:sz w:val="26"/>
          <w:szCs w:val="26"/>
        </w:rPr>
      </w:pPr>
    </w:p>
    <w:p w:rsidR="006B22F8" w:rsidRDefault="006B22F8" w:rsidP="005162E9">
      <w:pPr>
        <w:jc w:val="center"/>
        <w:rPr>
          <w:b/>
          <w:caps/>
          <w:sz w:val="26"/>
          <w:szCs w:val="26"/>
        </w:rPr>
      </w:pPr>
    </w:p>
    <w:p w:rsidR="006B22F8" w:rsidRPr="005162E9" w:rsidRDefault="006B22F8" w:rsidP="005162E9">
      <w:pPr>
        <w:jc w:val="center"/>
        <w:rPr>
          <w:b/>
          <w:caps/>
          <w:color w:val="808080"/>
          <w:sz w:val="32"/>
          <w:szCs w:val="32"/>
        </w:rPr>
      </w:pPr>
      <w:r w:rsidRPr="005162E9">
        <w:rPr>
          <w:b/>
          <w:caps/>
          <w:color w:val="808080"/>
          <w:sz w:val="32"/>
          <w:szCs w:val="32"/>
        </w:rPr>
        <w:t xml:space="preserve">MODEL </w:t>
      </w:r>
    </w:p>
    <w:p w:rsidR="006B22F8" w:rsidRPr="005162E9" w:rsidRDefault="006B22F8" w:rsidP="005162E9">
      <w:pPr>
        <w:jc w:val="center"/>
        <w:rPr>
          <w:b/>
          <w:caps/>
          <w:color w:val="808080"/>
          <w:sz w:val="26"/>
          <w:szCs w:val="26"/>
        </w:rPr>
      </w:pPr>
      <w:r w:rsidRPr="005162E9">
        <w:rPr>
          <w:b/>
          <w:caps/>
          <w:color w:val="808080"/>
          <w:sz w:val="26"/>
          <w:szCs w:val="26"/>
        </w:rPr>
        <w:t>cuprinde precizari minimale, poate fi completata, dupa caz si cu alte date</w:t>
      </w:r>
    </w:p>
    <w:p w:rsidR="006B22F8" w:rsidRDefault="006B22F8" w:rsidP="005162E9">
      <w:pPr>
        <w:jc w:val="both"/>
        <w:rPr>
          <w:b/>
          <w:caps/>
          <w:sz w:val="26"/>
          <w:szCs w:val="26"/>
        </w:rPr>
      </w:pPr>
    </w:p>
    <w:p w:rsidR="006B22F8" w:rsidRDefault="006B22F8" w:rsidP="005162E9">
      <w:pPr>
        <w:jc w:val="both"/>
        <w:rPr>
          <w:b/>
          <w:caps/>
          <w:sz w:val="26"/>
          <w:szCs w:val="26"/>
        </w:rPr>
      </w:pPr>
    </w:p>
    <w:p w:rsidR="006B22F8" w:rsidRDefault="006B22F8" w:rsidP="005162E9">
      <w:pPr>
        <w:jc w:val="both"/>
        <w:rPr>
          <w:b/>
          <w:caps/>
          <w:sz w:val="26"/>
          <w:szCs w:val="26"/>
        </w:rPr>
      </w:pPr>
    </w:p>
    <w:p w:rsidR="006B22F8" w:rsidRDefault="006B22F8" w:rsidP="005162E9">
      <w:pPr>
        <w:ind w:firstLine="708"/>
        <w:jc w:val="both"/>
        <w:rPr>
          <w:b/>
          <w:caps/>
          <w:sz w:val="26"/>
          <w:szCs w:val="26"/>
        </w:rPr>
      </w:pPr>
      <w:r>
        <w:rPr>
          <w:b/>
          <w:caps/>
          <w:sz w:val="26"/>
          <w:szCs w:val="26"/>
        </w:rPr>
        <w:t>Catre</w:t>
      </w:r>
    </w:p>
    <w:p w:rsidR="006B22F8" w:rsidRDefault="006B22F8" w:rsidP="005162E9">
      <w:pPr>
        <w:jc w:val="center"/>
        <w:rPr>
          <w:b/>
          <w:caps/>
          <w:sz w:val="26"/>
          <w:szCs w:val="26"/>
        </w:rPr>
      </w:pPr>
      <w:r>
        <w:rPr>
          <w:b/>
          <w:caps/>
          <w:sz w:val="26"/>
          <w:szCs w:val="26"/>
        </w:rPr>
        <w:t>SOCIETATEA ELECTROCENTRALE BUCURESTI SA</w:t>
      </w:r>
    </w:p>
    <w:p w:rsidR="006B22F8" w:rsidRDefault="006B22F8"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B22F8" w:rsidRDefault="006B22F8" w:rsidP="005162E9">
      <w:pPr>
        <w:ind w:firstLine="708"/>
        <w:jc w:val="both"/>
        <w:rPr>
          <w:b/>
          <w:caps/>
          <w:color w:val="000000"/>
          <w:sz w:val="26"/>
          <w:szCs w:val="26"/>
        </w:rPr>
      </w:pPr>
    </w:p>
    <w:p w:rsidR="006B22F8" w:rsidRPr="003722E8" w:rsidRDefault="006B22F8" w:rsidP="005162E9">
      <w:pPr>
        <w:ind w:firstLine="708"/>
        <w:jc w:val="both"/>
        <w:rPr>
          <w:b/>
          <w:caps/>
          <w:color w:val="000000"/>
          <w:sz w:val="26"/>
          <w:szCs w:val="26"/>
        </w:rPr>
      </w:pPr>
    </w:p>
    <w:p w:rsidR="006B22F8" w:rsidRDefault="006B22F8"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B22F8" w:rsidRDefault="006B22F8" w:rsidP="005162E9">
      <w:pPr>
        <w:ind w:firstLine="708"/>
      </w:pPr>
      <w:r>
        <w:t>Mentionam urmatoarele:</w:t>
      </w:r>
    </w:p>
    <w:p w:rsidR="006B22F8" w:rsidRDefault="006B22F8" w:rsidP="005162E9">
      <w:pPr>
        <w:numPr>
          <w:ilvl w:val="1"/>
          <w:numId w:val="5"/>
        </w:numPr>
      </w:pPr>
      <w:r>
        <w:t>Valoarea contractului____________</w:t>
      </w:r>
    </w:p>
    <w:p w:rsidR="006B22F8" w:rsidRDefault="006B22F8" w:rsidP="005162E9">
      <w:pPr>
        <w:numPr>
          <w:ilvl w:val="1"/>
          <w:numId w:val="5"/>
        </w:numPr>
      </w:pPr>
      <w:r>
        <w:t>Termenul de livrare ____________(data sau numar de zile de la perfectarea contractului)</w:t>
      </w:r>
    </w:p>
    <w:p w:rsidR="006B22F8" w:rsidRDefault="006B22F8" w:rsidP="005162E9">
      <w:pPr>
        <w:numPr>
          <w:ilvl w:val="1"/>
          <w:numId w:val="5"/>
        </w:numPr>
      </w:pPr>
      <w:r>
        <w:t>Solicitam ca exemplarul nostru sa ne parvina: prin posta/ prin delegat;</w:t>
      </w:r>
    </w:p>
    <w:p w:rsidR="006B22F8" w:rsidRDefault="006B22F8" w:rsidP="005162E9">
      <w:pPr>
        <w:numPr>
          <w:ilvl w:val="1"/>
          <w:numId w:val="5"/>
        </w:numPr>
      </w:pPr>
      <w:r>
        <w:t>Data la care contractul este perfectat ne va fi comunicata: telefonic, la nr_____________, sau prin fax, la nr.________________.</w:t>
      </w:r>
    </w:p>
    <w:p w:rsidR="006B22F8" w:rsidRDefault="006B22F8" w:rsidP="005162E9"/>
    <w:p w:rsidR="006B22F8" w:rsidRDefault="006B22F8" w:rsidP="005162E9"/>
    <w:p w:rsidR="006B22F8" w:rsidRDefault="006B22F8" w:rsidP="005162E9"/>
    <w:p w:rsidR="006B22F8" w:rsidRDefault="006B22F8" w:rsidP="005162E9"/>
    <w:p w:rsidR="006B22F8" w:rsidRDefault="006B22F8" w:rsidP="005162E9"/>
    <w:p w:rsidR="006B22F8" w:rsidRDefault="006B22F8" w:rsidP="005162E9"/>
    <w:p w:rsidR="006B22F8" w:rsidRDefault="006B22F8" w:rsidP="005162E9">
      <w:pPr>
        <w:jc w:val="center"/>
      </w:pPr>
      <w:r>
        <w:t>DIRECTOR,</w:t>
      </w:r>
    </w:p>
    <w:p w:rsidR="006B22F8" w:rsidRDefault="006B22F8" w:rsidP="005162E9">
      <w:pPr>
        <w:jc w:val="center"/>
      </w:pPr>
      <w:r>
        <w:t>____________</w:t>
      </w:r>
    </w:p>
    <w:p w:rsidR="006B22F8" w:rsidRPr="00BD62D2" w:rsidRDefault="006B22F8" w:rsidP="007A0496">
      <w:pPr>
        <w:rPr>
          <w:color w:val="000000"/>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293CFE">
      <w:pPr>
        <w:jc w:val="center"/>
        <w:rPr>
          <w:b/>
          <w:sz w:val="26"/>
          <w:szCs w:val="26"/>
        </w:rPr>
      </w:pPr>
    </w:p>
    <w:p w:rsidR="006B22F8" w:rsidRDefault="006B22F8" w:rsidP="00871F9B">
      <w:pPr>
        <w:rPr>
          <w:b/>
          <w:sz w:val="26"/>
          <w:szCs w:val="26"/>
        </w:rPr>
      </w:pPr>
    </w:p>
    <w:p w:rsidR="006B22F8" w:rsidRDefault="006B22F8" w:rsidP="00871F9B">
      <w:pPr>
        <w:rPr>
          <w:b/>
          <w:sz w:val="26"/>
          <w:szCs w:val="26"/>
        </w:rPr>
      </w:pPr>
    </w:p>
    <w:p w:rsidR="006B22F8" w:rsidRDefault="006B22F8" w:rsidP="00293CFE">
      <w:pPr>
        <w:jc w:val="center"/>
        <w:rPr>
          <w:b/>
          <w:sz w:val="26"/>
          <w:szCs w:val="26"/>
        </w:rPr>
      </w:pPr>
    </w:p>
    <w:p w:rsidR="006B22F8" w:rsidRPr="00BD62D2" w:rsidRDefault="006B22F8" w:rsidP="00293CFE">
      <w:pPr>
        <w:jc w:val="center"/>
        <w:rPr>
          <w:b/>
          <w:sz w:val="26"/>
          <w:szCs w:val="26"/>
        </w:rPr>
      </w:pPr>
      <w:r w:rsidRPr="00BD62D2">
        <w:rPr>
          <w:b/>
          <w:sz w:val="26"/>
          <w:szCs w:val="26"/>
        </w:rPr>
        <w:t>SECŢIUNEA IV</w:t>
      </w:r>
    </w:p>
    <w:p w:rsidR="006B22F8" w:rsidRPr="00BD62D2" w:rsidRDefault="006B22F8" w:rsidP="00293CFE">
      <w:pPr>
        <w:jc w:val="center"/>
        <w:rPr>
          <w:sz w:val="26"/>
          <w:szCs w:val="26"/>
        </w:rPr>
      </w:pPr>
    </w:p>
    <w:p w:rsidR="006B22F8" w:rsidRPr="00A91D0B" w:rsidRDefault="006B22F8" w:rsidP="00293CFE">
      <w:pPr>
        <w:pStyle w:val="Heading1"/>
        <w:ind w:firstLine="0"/>
        <w:jc w:val="center"/>
        <w:rPr>
          <w:bCs/>
          <w:sz w:val="26"/>
          <w:szCs w:val="26"/>
          <w:lang w:val="ro-RO"/>
        </w:rPr>
      </w:pPr>
      <w:r w:rsidRPr="00A91D0B">
        <w:rPr>
          <w:bCs/>
          <w:sz w:val="26"/>
          <w:szCs w:val="26"/>
          <w:lang w:val="ro-RO"/>
        </w:rPr>
        <w:t>MODEL DE CONTRACT</w:t>
      </w:r>
    </w:p>
    <w:p w:rsidR="006B22F8" w:rsidRPr="00A91D0B" w:rsidRDefault="006B22F8" w:rsidP="00293CFE">
      <w:pPr>
        <w:pStyle w:val="Heading1"/>
        <w:ind w:firstLine="0"/>
        <w:jc w:val="center"/>
        <w:rPr>
          <w:bCs/>
          <w:sz w:val="26"/>
          <w:szCs w:val="26"/>
          <w:lang w:val="ro-RO"/>
        </w:rPr>
      </w:pPr>
      <w:r w:rsidRPr="00A91D0B">
        <w:rPr>
          <w:sz w:val="26"/>
          <w:szCs w:val="26"/>
          <w:lang w:val="ro-RO"/>
        </w:rPr>
        <w:t>Pentru achiziţia de produse:</w:t>
      </w:r>
    </w:p>
    <w:p w:rsidR="006B22F8" w:rsidRPr="00BD62D2" w:rsidRDefault="006B22F8" w:rsidP="00293CFE">
      <w:pPr>
        <w:jc w:val="center"/>
        <w:rPr>
          <w:sz w:val="26"/>
          <w:szCs w:val="26"/>
        </w:rPr>
      </w:pPr>
    </w:p>
    <w:p w:rsidR="006B22F8" w:rsidRPr="00BD62D2" w:rsidRDefault="006B22F8" w:rsidP="00714CA6">
      <w:pPr>
        <w:jc w:val="center"/>
        <w:rPr>
          <w:b/>
          <w:sz w:val="26"/>
          <w:szCs w:val="26"/>
        </w:rPr>
      </w:pPr>
      <w:r w:rsidRPr="001F5450">
        <w:rPr>
          <w:b/>
          <w:sz w:val="26"/>
          <w:szCs w:val="26"/>
        </w:rPr>
        <w:t>„</w:t>
      </w:r>
      <w:r>
        <w:rPr>
          <w:b/>
          <w:sz w:val="26"/>
          <w:szCs w:val="26"/>
        </w:rPr>
        <w:t>Piese de schimb pentru sistemul de masura cantitate de apa bruta (Dragomiresti 2) Traductor de presiune diferentiala tip EJX 110A – Yokogawa din CTE Bucuresti Sud</w:t>
      </w:r>
      <w:r w:rsidRPr="001F5450">
        <w:rPr>
          <w:b/>
          <w:sz w:val="26"/>
          <w:szCs w:val="26"/>
        </w:rPr>
        <w:t>”</w:t>
      </w:r>
    </w:p>
    <w:p w:rsidR="006B22F8" w:rsidRPr="00BD62D2" w:rsidRDefault="006B22F8" w:rsidP="00293CFE">
      <w:pPr>
        <w:rPr>
          <w:sz w:val="26"/>
          <w:szCs w:val="26"/>
        </w:rPr>
      </w:pPr>
    </w:p>
    <w:p w:rsidR="006B22F8" w:rsidRPr="00A91D0B" w:rsidRDefault="006B22F8" w:rsidP="00925E9C">
      <w:pPr>
        <w:jc w:val="both"/>
        <w:rPr>
          <w:color w:val="FF0000"/>
          <w:sz w:val="26"/>
          <w:szCs w:val="26"/>
        </w:rPr>
      </w:pPr>
      <w:r w:rsidRPr="00BD62D2">
        <w:rPr>
          <w:sz w:val="26"/>
          <w:szCs w:val="26"/>
        </w:rPr>
        <w:tab/>
      </w:r>
      <w:r w:rsidRPr="00A91D0B">
        <w:rPr>
          <w:sz w:val="26"/>
          <w:szCs w:val="26"/>
        </w:rPr>
        <w:t>Conţinutul clauzelor contractuale cuprinse in următoarele capitole este obligatoriu:</w:t>
      </w:r>
    </w:p>
    <w:p w:rsidR="006B22F8" w:rsidRDefault="006B22F8" w:rsidP="00EE2A11">
      <w:pPr>
        <w:jc w:val="both"/>
        <w:rPr>
          <w:color w:val="FF0000"/>
          <w:sz w:val="26"/>
          <w:szCs w:val="26"/>
        </w:rPr>
      </w:pPr>
    </w:p>
    <w:p w:rsidR="006B22F8" w:rsidRPr="00905A96" w:rsidRDefault="006B22F8" w:rsidP="00EE2A11">
      <w:pPr>
        <w:jc w:val="both"/>
        <w:rPr>
          <w:b/>
          <w:sz w:val="26"/>
          <w:szCs w:val="26"/>
          <w:u w:val="single"/>
        </w:rPr>
      </w:pPr>
    </w:p>
    <w:p w:rsidR="006B22F8" w:rsidRPr="00905A96" w:rsidRDefault="006B22F8" w:rsidP="00293CFE">
      <w:pPr>
        <w:rPr>
          <w:b/>
          <w:sz w:val="26"/>
          <w:szCs w:val="26"/>
          <w:u w:val="single"/>
        </w:rPr>
      </w:pPr>
    </w:p>
    <w:p w:rsidR="006B22F8" w:rsidRDefault="006B22F8" w:rsidP="00293CFE">
      <w:pPr>
        <w:rPr>
          <w:b/>
          <w:sz w:val="26"/>
          <w:szCs w:val="26"/>
          <w:u w:val="single"/>
        </w:rPr>
      </w:pPr>
    </w:p>
    <w:p w:rsidR="006B22F8" w:rsidRPr="00BD62D2" w:rsidRDefault="006B22F8" w:rsidP="00293CFE">
      <w:pPr>
        <w:rPr>
          <w:b/>
          <w:sz w:val="26"/>
          <w:szCs w:val="26"/>
          <w:u w:val="single"/>
        </w:rPr>
      </w:pPr>
    </w:p>
    <w:p w:rsidR="006B22F8" w:rsidRPr="00BD62D2" w:rsidRDefault="006B22F8"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B22F8" w:rsidRPr="00BD62D2" w:rsidRDefault="006B22F8"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6B22F8" w:rsidRDefault="006B22F8"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B22F8" w:rsidRPr="00BD62D2" w:rsidRDefault="006B22F8" w:rsidP="00293CFE">
      <w:pPr>
        <w:rPr>
          <w:sz w:val="26"/>
          <w:szCs w:val="26"/>
        </w:rPr>
      </w:pPr>
      <w:r>
        <w:rPr>
          <w:sz w:val="26"/>
          <w:szCs w:val="26"/>
        </w:rPr>
        <w:t>CAP.11</w:t>
      </w:r>
      <w:r w:rsidRPr="00BD62D2">
        <w:rPr>
          <w:sz w:val="26"/>
          <w:szCs w:val="26"/>
        </w:rPr>
        <w:t xml:space="preserve">. </w:t>
      </w:r>
      <w:r>
        <w:rPr>
          <w:sz w:val="26"/>
          <w:szCs w:val="26"/>
        </w:rPr>
        <w:t>CONDITII FINALE</w:t>
      </w:r>
    </w:p>
    <w:p w:rsidR="006B22F8" w:rsidRPr="00BD62D2" w:rsidRDefault="006B22F8" w:rsidP="00293CFE">
      <w:pPr>
        <w:rPr>
          <w:sz w:val="26"/>
          <w:szCs w:val="26"/>
          <w:u w:val="single"/>
        </w:rPr>
      </w:pPr>
    </w:p>
    <w:p w:rsidR="006B22F8" w:rsidRDefault="006B22F8" w:rsidP="00293CFE">
      <w:pPr>
        <w:rPr>
          <w:sz w:val="26"/>
          <w:szCs w:val="26"/>
          <w:u w:val="single"/>
        </w:rPr>
      </w:pPr>
    </w:p>
    <w:p w:rsidR="006B22F8" w:rsidRDefault="006B22F8" w:rsidP="00293CFE">
      <w:pPr>
        <w:rPr>
          <w:sz w:val="26"/>
          <w:szCs w:val="26"/>
          <w:u w:val="single"/>
        </w:rPr>
      </w:pPr>
    </w:p>
    <w:p w:rsidR="006B22F8" w:rsidRDefault="006B22F8" w:rsidP="00293CFE">
      <w:pPr>
        <w:rPr>
          <w:sz w:val="26"/>
          <w:szCs w:val="26"/>
          <w:u w:val="single"/>
        </w:rPr>
      </w:pPr>
    </w:p>
    <w:p w:rsidR="006B22F8" w:rsidRDefault="006B22F8" w:rsidP="00F10E61">
      <w:pPr>
        <w:ind w:left="900"/>
      </w:pPr>
      <w:r w:rsidRPr="0046539E">
        <w:t>DIRECTOR JURIDIC si ACHIZITII,</w:t>
      </w:r>
      <w:r w:rsidRPr="0046539E">
        <w:tab/>
      </w:r>
      <w:r>
        <w:t xml:space="preserve">       </w:t>
      </w:r>
    </w:p>
    <w:p w:rsidR="006B22F8" w:rsidRDefault="006B22F8" w:rsidP="00F10E61">
      <w:pPr>
        <w:ind w:left="900"/>
        <w:rPr>
          <w:color w:val="00B0F0"/>
        </w:rPr>
      </w:pPr>
      <w:r w:rsidRPr="0046539E">
        <w:t>Flavius Cladoveanu</w:t>
      </w:r>
      <w:r w:rsidRPr="0046539E">
        <w:tab/>
      </w:r>
      <w:r w:rsidRPr="0046539E">
        <w:tab/>
      </w:r>
      <w:r w:rsidRPr="0046539E">
        <w:tab/>
      </w:r>
      <w:r w:rsidRPr="0046539E">
        <w:tab/>
      </w:r>
      <w:r w:rsidRPr="0046539E">
        <w:tab/>
      </w:r>
      <w:r w:rsidRPr="0046539E">
        <w:tab/>
      </w:r>
    </w:p>
    <w:p w:rsidR="006B22F8" w:rsidRPr="0046539E" w:rsidRDefault="006B22F8" w:rsidP="00F10E61">
      <w:pPr>
        <w:ind w:left="900"/>
      </w:pPr>
    </w:p>
    <w:p w:rsidR="006B22F8" w:rsidRPr="0046539E" w:rsidRDefault="006B22F8" w:rsidP="00F10E61">
      <w:pPr>
        <w:ind w:left="900"/>
        <w:rPr>
          <w:u w:val="single"/>
        </w:rPr>
      </w:pPr>
      <w:r w:rsidRPr="0046539E">
        <w:t xml:space="preserve"> </w:t>
      </w:r>
      <w:r w:rsidRPr="0046539E">
        <w:tab/>
      </w:r>
      <w:r w:rsidRPr="0046539E">
        <w:tab/>
      </w:r>
      <w:r w:rsidRPr="0046539E">
        <w:tab/>
        <w:t xml:space="preserve">         </w:t>
      </w:r>
      <w:r w:rsidRPr="0046539E">
        <w:tab/>
      </w:r>
    </w:p>
    <w:p w:rsidR="006B22F8" w:rsidRDefault="006B22F8" w:rsidP="00F10E61">
      <w:pPr>
        <w:ind w:left="900"/>
        <w:rPr>
          <w:color w:val="00B0F0"/>
          <w:sz w:val="22"/>
          <w:szCs w:val="22"/>
        </w:rPr>
      </w:pPr>
      <w:r w:rsidRPr="0046539E">
        <w:t>SERVICIUL JURIDI</w:t>
      </w:r>
      <w:r>
        <w:t xml:space="preserve">C                     </w:t>
      </w:r>
      <w:r>
        <w:tab/>
        <w:t xml:space="preserve">   </w:t>
      </w:r>
    </w:p>
    <w:p w:rsidR="006B22F8" w:rsidRDefault="006B22F8" w:rsidP="00F10E61">
      <w:pPr>
        <w:ind w:left="900"/>
        <w:rPr>
          <w:color w:val="00B0F0"/>
          <w:sz w:val="22"/>
          <w:szCs w:val="22"/>
        </w:rPr>
      </w:pPr>
      <w:r w:rsidRPr="0046539E">
        <w:t>Mihai Volf</w:t>
      </w:r>
      <w:r w:rsidRPr="0046539E">
        <w:tab/>
      </w:r>
      <w:r w:rsidRPr="0046539E">
        <w:tab/>
      </w:r>
      <w:r w:rsidRPr="0046539E">
        <w:tab/>
      </w:r>
      <w:r w:rsidRPr="0046539E">
        <w:tab/>
      </w:r>
      <w:r w:rsidRPr="0046539E">
        <w:tab/>
      </w:r>
      <w:r w:rsidRPr="0046539E">
        <w:tab/>
      </w:r>
      <w:r w:rsidRPr="0046539E">
        <w:tab/>
      </w:r>
    </w:p>
    <w:p w:rsidR="006B22F8" w:rsidRPr="00F10E61" w:rsidRDefault="006B22F8" w:rsidP="00F10E61">
      <w:pPr>
        <w:ind w:left="900"/>
        <w:rPr>
          <w:color w:val="00B0F0"/>
        </w:rPr>
      </w:pPr>
    </w:p>
    <w:p w:rsidR="006B22F8" w:rsidRPr="0046539E" w:rsidRDefault="006B22F8" w:rsidP="00F10E61">
      <w:pPr>
        <w:ind w:left="900"/>
      </w:pPr>
    </w:p>
    <w:p w:rsidR="006B22F8" w:rsidRPr="0046539E" w:rsidRDefault="006B22F8" w:rsidP="00F10E61">
      <w:pPr>
        <w:ind w:left="900"/>
        <w:rPr>
          <w:u w:val="single"/>
        </w:rPr>
      </w:pPr>
      <w:r w:rsidRPr="0046539E">
        <w:tab/>
      </w:r>
      <w:r w:rsidRPr="0046539E">
        <w:tab/>
      </w:r>
      <w:r w:rsidRPr="0046539E">
        <w:tab/>
      </w:r>
      <w:r w:rsidRPr="0046539E">
        <w:tab/>
        <w:t xml:space="preserve">         </w:t>
      </w:r>
    </w:p>
    <w:p w:rsidR="006B22F8" w:rsidRDefault="006B22F8" w:rsidP="00F10E61">
      <w:pPr>
        <w:ind w:left="900"/>
        <w:jc w:val="both"/>
        <w:rPr>
          <w:caps/>
        </w:rPr>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6B22F8" w:rsidRPr="0046539E" w:rsidRDefault="006B22F8" w:rsidP="00F10E61">
      <w:pPr>
        <w:ind w:left="900"/>
        <w:jc w:val="both"/>
      </w:pPr>
      <w:r w:rsidRPr="0046539E">
        <w:t>Ioana Untilă</w:t>
      </w:r>
      <w:r w:rsidRPr="0046539E">
        <w:tab/>
      </w:r>
      <w:r w:rsidRPr="0046539E">
        <w:tab/>
      </w:r>
      <w:r w:rsidRPr="0046539E">
        <w:tab/>
      </w:r>
      <w:r w:rsidRPr="0046539E">
        <w:tab/>
      </w:r>
      <w:r w:rsidRPr="0046539E">
        <w:tab/>
      </w:r>
      <w:r w:rsidRPr="0046539E">
        <w:tab/>
      </w:r>
      <w:r>
        <w:t>Valentin Petrescu</w:t>
      </w:r>
      <w:r w:rsidRPr="0046539E">
        <w:tab/>
      </w:r>
    </w:p>
    <w:p w:rsidR="006B22F8" w:rsidRPr="0046539E" w:rsidRDefault="006B22F8" w:rsidP="00F10E61">
      <w:pPr>
        <w:ind w:left="900"/>
        <w:jc w:val="both"/>
      </w:pPr>
    </w:p>
    <w:p w:rsidR="006B22F8" w:rsidRPr="0046539E" w:rsidRDefault="006B22F8" w:rsidP="00F10E61">
      <w:pPr>
        <w:ind w:left="900"/>
        <w:jc w:val="both"/>
      </w:pPr>
    </w:p>
    <w:p w:rsidR="006B22F8" w:rsidRPr="0046539E" w:rsidRDefault="006B22F8" w:rsidP="00F10E61">
      <w:pPr>
        <w:ind w:left="900"/>
        <w:jc w:val="both"/>
      </w:pPr>
      <w:r w:rsidRPr="0046539E">
        <w:t>BIROU CONTRACTE</w:t>
      </w:r>
    </w:p>
    <w:p w:rsidR="006B22F8" w:rsidRPr="0046539E" w:rsidRDefault="006B22F8" w:rsidP="00F10E61">
      <w:pPr>
        <w:spacing w:line="276" w:lineRule="auto"/>
        <w:ind w:left="900"/>
        <w:jc w:val="both"/>
      </w:pPr>
      <w:r w:rsidRPr="0046539E">
        <w:t>Roxana Kedei</w:t>
      </w:r>
    </w:p>
    <w:p w:rsidR="006B22F8" w:rsidRDefault="006B22F8" w:rsidP="00F10E61">
      <w:pPr>
        <w:ind w:left="900"/>
        <w:jc w:val="both"/>
      </w:pPr>
    </w:p>
    <w:p w:rsidR="006B22F8" w:rsidRDefault="006B22F8" w:rsidP="00F10E61">
      <w:pPr>
        <w:ind w:left="900"/>
        <w:jc w:val="both"/>
        <w:rPr>
          <w:caps/>
        </w:rPr>
      </w:pPr>
    </w:p>
    <w:p w:rsidR="006B22F8" w:rsidRDefault="006B22F8" w:rsidP="008857BF">
      <w:pPr>
        <w:rPr>
          <w:caps/>
        </w:rPr>
      </w:pPr>
    </w:p>
    <w:p w:rsidR="006B22F8" w:rsidRDefault="006B22F8" w:rsidP="00F10E61">
      <w:pPr>
        <w:ind w:left="192" w:firstLine="708"/>
      </w:pPr>
      <w:r w:rsidRPr="0046539E">
        <w:rPr>
          <w:caps/>
        </w:rPr>
        <w:t>Intocmit</w:t>
      </w:r>
      <w:r w:rsidRPr="0046539E">
        <w:t>,</w:t>
      </w:r>
      <w:r w:rsidRPr="0046539E">
        <w:tab/>
      </w:r>
    </w:p>
    <w:p w:rsidR="006B22F8" w:rsidRPr="00BD62D2" w:rsidRDefault="006B22F8" w:rsidP="00F10E61">
      <w:pPr>
        <w:ind w:left="192" w:firstLine="708"/>
      </w:pPr>
      <w:r>
        <w:t>Simona Munteanu</w:t>
      </w:r>
    </w:p>
    <w:sectPr w:rsidR="006B22F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2F8" w:rsidRDefault="006B22F8">
      <w:r>
        <w:separator/>
      </w:r>
    </w:p>
  </w:endnote>
  <w:endnote w:type="continuationSeparator" w:id="0">
    <w:p w:rsidR="006B22F8" w:rsidRDefault="006B2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2F8" w:rsidRDefault="006B22F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22F8" w:rsidRDefault="006B22F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2F8" w:rsidRDefault="006B22F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B22F8" w:rsidRPr="00A91D0B" w:rsidRDefault="006B22F8" w:rsidP="002548E6">
    <w:pPr>
      <w:pStyle w:val="Footer"/>
      <w:ind w:right="360"/>
      <w:rPr>
        <w:sz w:val="16"/>
        <w:szCs w:val="16"/>
        <w:lang w:val="es-ES"/>
      </w:rPr>
    </w:pPr>
    <w:r w:rsidRPr="00A91D0B">
      <w:rPr>
        <w:sz w:val="16"/>
        <w:szCs w:val="16"/>
        <w:lang w:val="es-ES"/>
      </w:rPr>
      <w:t>Red. ELCEN-BC4 /Contract Traductor de presiune diferentiala AB Dragomiresti / februarie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2F8" w:rsidRPr="002548E6" w:rsidRDefault="006B22F8" w:rsidP="00186476">
    <w:pPr>
      <w:pStyle w:val="Footer"/>
      <w:ind w:right="360"/>
      <w:rPr>
        <w:sz w:val="16"/>
        <w:szCs w:val="16"/>
        <w:lang w:val="en-US"/>
      </w:rPr>
    </w:pPr>
    <w:r>
      <w:rPr>
        <w:sz w:val="16"/>
        <w:szCs w:val="16"/>
        <w:lang w:val="en-US"/>
      </w:rPr>
      <w:t>Red. SEB-SC/ martie 2009</w:t>
    </w:r>
  </w:p>
  <w:p w:rsidR="006B22F8" w:rsidRPr="00186476" w:rsidRDefault="006B22F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2F8" w:rsidRDefault="006B22F8">
      <w:r>
        <w:separator/>
      </w:r>
    </w:p>
  </w:footnote>
  <w:footnote w:type="continuationSeparator" w:id="0">
    <w:p w:rsidR="006B22F8" w:rsidRDefault="006B2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42C0A"/>
    <w:rsid w:val="00044257"/>
    <w:rsid w:val="0004733F"/>
    <w:rsid w:val="00050DDC"/>
    <w:rsid w:val="00052508"/>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4B6E"/>
    <w:rsid w:val="000C5E1B"/>
    <w:rsid w:val="000D11C5"/>
    <w:rsid w:val="000D159F"/>
    <w:rsid w:val="000D3F1B"/>
    <w:rsid w:val="000D7148"/>
    <w:rsid w:val="000D7D2E"/>
    <w:rsid w:val="000E0D08"/>
    <w:rsid w:val="000E0E8A"/>
    <w:rsid w:val="000E2D19"/>
    <w:rsid w:val="000E5EA1"/>
    <w:rsid w:val="000F0F50"/>
    <w:rsid w:val="000F38DF"/>
    <w:rsid w:val="000F43DE"/>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0B54"/>
    <w:rsid w:val="001D2C2C"/>
    <w:rsid w:val="001D4967"/>
    <w:rsid w:val="001D4EC6"/>
    <w:rsid w:val="001D61CB"/>
    <w:rsid w:val="001D70E1"/>
    <w:rsid w:val="001E1329"/>
    <w:rsid w:val="001E18DE"/>
    <w:rsid w:val="001E1C9D"/>
    <w:rsid w:val="001E3A38"/>
    <w:rsid w:val="001E3DA6"/>
    <w:rsid w:val="001E4097"/>
    <w:rsid w:val="001E46B2"/>
    <w:rsid w:val="001E7643"/>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F8B"/>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1293"/>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266"/>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2F44"/>
    <w:rsid w:val="004D371D"/>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6705"/>
    <w:rsid w:val="00550A4C"/>
    <w:rsid w:val="0055188E"/>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A51"/>
    <w:rsid w:val="00612FCA"/>
    <w:rsid w:val="00613F7D"/>
    <w:rsid w:val="00614485"/>
    <w:rsid w:val="0062007A"/>
    <w:rsid w:val="006200DC"/>
    <w:rsid w:val="006200ED"/>
    <w:rsid w:val="0062091D"/>
    <w:rsid w:val="00626E00"/>
    <w:rsid w:val="00632154"/>
    <w:rsid w:val="00632FFB"/>
    <w:rsid w:val="006362ED"/>
    <w:rsid w:val="006401AC"/>
    <w:rsid w:val="006408E1"/>
    <w:rsid w:val="0064116F"/>
    <w:rsid w:val="006420A8"/>
    <w:rsid w:val="00646816"/>
    <w:rsid w:val="00646C57"/>
    <w:rsid w:val="00651723"/>
    <w:rsid w:val="00661144"/>
    <w:rsid w:val="00662F34"/>
    <w:rsid w:val="0067022B"/>
    <w:rsid w:val="006728A9"/>
    <w:rsid w:val="00673630"/>
    <w:rsid w:val="00676C3E"/>
    <w:rsid w:val="00677DC6"/>
    <w:rsid w:val="00680234"/>
    <w:rsid w:val="006808C5"/>
    <w:rsid w:val="006819B8"/>
    <w:rsid w:val="0068228B"/>
    <w:rsid w:val="0068599A"/>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22F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260E"/>
    <w:rsid w:val="006F3552"/>
    <w:rsid w:val="006F35B9"/>
    <w:rsid w:val="006F4E94"/>
    <w:rsid w:val="00701093"/>
    <w:rsid w:val="0070310B"/>
    <w:rsid w:val="00703266"/>
    <w:rsid w:val="00706699"/>
    <w:rsid w:val="0071103F"/>
    <w:rsid w:val="007115A6"/>
    <w:rsid w:val="00711685"/>
    <w:rsid w:val="00714846"/>
    <w:rsid w:val="007149E4"/>
    <w:rsid w:val="00714CA6"/>
    <w:rsid w:val="00715270"/>
    <w:rsid w:val="00715640"/>
    <w:rsid w:val="007164F4"/>
    <w:rsid w:val="00721615"/>
    <w:rsid w:val="00721EDB"/>
    <w:rsid w:val="00722538"/>
    <w:rsid w:val="00723E29"/>
    <w:rsid w:val="00723F13"/>
    <w:rsid w:val="0072470D"/>
    <w:rsid w:val="0073087F"/>
    <w:rsid w:val="00730EF5"/>
    <w:rsid w:val="00732B3B"/>
    <w:rsid w:val="00735031"/>
    <w:rsid w:val="007359BD"/>
    <w:rsid w:val="00737CEB"/>
    <w:rsid w:val="00740BA5"/>
    <w:rsid w:val="00741658"/>
    <w:rsid w:val="00742097"/>
    <w:rsid w:val="007420D7"/>
    <w:rsid w:val="00743B92"/>
    <w:rsid w:val="00745D4B"/>
    <w:rsid w:val="00746F96"/>
    <w:rsid w:val="00751198"/>
    <w:rsid w:val="00752318"/>
    <w:rsid w:val="007540D5"/>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5649"/>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2D02"/>
    <w:rsid w:val="007D38B5"/>
    <w:rsid w:val="007D7EA3"/>
    <w:rsid w:val="007F1149"/>
    <w:rsid w:val="007F1AAB"/>
    <w:rsid w:val="007F1F6C"/>
    <w:rsid w:val="007F4515"/>
    <w:rsid w:val="007F5A7B"/>
    <w:rsid w:val="007F7B08"/>
    <w:rsid w:val="007F7B2B"/>
    <w:rsid w:val="00800042"/>
    <w:rsid w:val="0080026A"/>
    <w:rsid w:val="00802276"/>
    <w:rsid w:val="008057D8"/>
    <w:rsid w:val="00805CFB"/>
    <w:rsid w:val="00805E54"/>
    <w:rsid w:val="008113EB"/>
    <w:rsid w:val="00814AC6"/>
    <w:rsid w:val="00823127"/>
    <w:rsid w:val="008241F1"/>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57BF"/>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27FC"/>
    <w:rsid w:val="00934380"/>
    <w:rsid w:val="00936E06"/>
    <w:rsid w:val="00937E47"/>
    <w:rsid w:val="009416BA"/>
    <w:rsid w:val="00941880"/>
    <w:rsid w:val="00941BFB"/>
    <w:rsid w:val="00942E0E"/>
    <w:rsid w:val="00943293"/>
    <w:rsid w:val="00943EA3"/>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1D0B"/>
    <w:rsid w:val="00A92A60"/>
    <w:rsid w:val="00A9400E"/>
    <w:rsid w:val="00A966CD"/>
    <w:rsid w:val="00AA1322"/>
    <w:rsid w:val="00AA3AF7"/>
    <w:rsid w:val="00AA3B79"/>
    <w:rsid w:val="00AA75EB"/>
    <w:rsid w:val="00AA7715"/>
    <w:rsid w:val="00AB1143"/>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6D80"/>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045"/>
    <w:rsid w:val="00B95A5E"/>
    <w:rsid w:val="00B95E7C"/>
    <w:rsid w:val="00BA068A"/>
    <w:rsid w:val="00BA40C1"/>
    <w:rsid w:val="00BA5ADA"/>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978"/>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2A3A"/>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4414"/>
    <w:rsid w:val="00CD6896"/>
    <w:rsid w:val="00CD75F9"/>
    <w:rsid w:val="00CE0878"/>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0C8C"/>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3F80"/>
    <w:rsid w:val="00E0545F"/>
    <w:rsid w:val="00E13CCC"/>
    <w:rsid w:val="00E15DF5"/>
    <w:rsid w:val="00E165EA"/>
    <w:rsid w:val="00E219E8"/>
    <w:rsid w:val="00E21AD4"/>
    <w:rsid w:val="00E21EBE"/>
    <w:rsid w:val="00E22BFC"/>
    <w:rsid w:val="00E23BA1"/>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44CA"/>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3C4"/>
    <w:rsid w:val="00F43A86"/>
    <w:rsid w:val="00F44DBD"/>
    <w:rsid w:val="00F45D76"/>
    <w:rsid w:val="00F46DFD"/>
    <w:rsid w:val="00F51216"/>
    <w:rsid w:val="00F512CB"/>
    <w:rsid w:val="00F53AFA"/>
    <w:rsid w:val="00F544D2"/>
    <w:rsid w:val="00F60AD8"/>
    <w:rsid w:val="00F63DC2"/>
    <w:rsid w:val="00F6519C"/>
    <w:rsid w:val="00F65B68"/>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643"/>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2A3A"/>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2A3A"/>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52A3A"/>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C52A3A"/>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52A3A"/>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C52A3A"/>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C52A3A"/>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2034845439">
      <w:marLeft w:val="0"/>
      <w:marRight w:val="0"/>
      <w:marTop w:val="0"/>
      <w:marBottom w:val="0"/>
      <w:divBdr>
        <w:top w:val="none" w:sz="0" w:space="0" w:color="auto"/>
        <w:left w:val="none" w:sz="0" w:space="0" w:color="auto"/>
        <w:bottom w:val="none" w:sz="0" w:space="0" w:color="auto"/>
        <w:right w:val="none" w:sz="0" w:space="0" w:color="auto"/>
      </w:divBdr>
    </w:div>
    <w:div w:id="2034845477">
      <w:marLeft w:val="0"/>
      <w:marRight w:val="0"/>
      <w:marTop w:val="0"/>
      <w:marBottom w:val="0"/>
      <w:divBdr>
        <w:top w:val="none" w:sz="0" w:space="0" w:color="auto"/>
        <w:left w:val="none" w:sz="0" w:space="0" w:color="auto"/>
        <w:bottom w:val="none" w:sz="0" w:space="0" w:color="auto"/>
        <w:right w:val="none" w:sz="0" w:space="0" w:color="auto"/>
      </w:divBdr>
    </w:div>
    <w:div w:id="2034845501">
      <w:marLeft w:val="0"/>
      <w:marRight w:val="0"/>
      <w:marTop w:val="0"/>
      <w:marBottom w:val="0"/>
      <w:divBdr>
        <w:top w:val="none" w:sz="0" w:space="0" w:color="auto"/>
        <w:left w:val="none" w:sz="0" w:space="0" w:color="auto"/>
        <w:bottom w:val="none" w:sz="0" w:space="0" w:color="auto"/>
        <w:right w:val="none" w:sz="0" w:space="0" w:color="auto"/>
      </w:divBdr>
    </w:div>
    <w:div w:id="2034845502">
      <w:marLeft w:val="0"/>
      <w:marRight w:val="0"/>
      <w:marTop w:val="0"/>
      <w:marBottom w:val="0"/>
      <w:divBdr>
        <w:top w:val="none" w:sz="0" w:space="0" w:color="auto"/>
        <w:left w:val="none" w:sz="0" w:space="0" w:color="auto"/>
        <w:bottom w:val="none" w:sz="0" w:space="0" w:color="auto"/>
        <w:right w:val="none" w:sz="0" w:space="0" w:color="auto"/>
      </w:divBdr>
    </w:div>
    <w:div w:id="2034845506">
      <w:marLeft w:val="0"/>
      <w:marRight w:val="0"/>
      <w:marTop w:val="0"/>
      <w:marBottom w:val="0"/>
      <w:divBdr>
        <w:top w:val="none" w:sz="0" w:space="0" w:color="auto"/>
        <w:left w:val="none" w:sz="0" w:space="0" w:color="auto"/>
        <w:bottom w:val="none" w:sz="0" w:space="0" w:color="auto"/>
        <w:right w:val="none" w:sz="0" w:space="0" w:color="auto"/>
      </w:divBdr>
      <w:divsChild>
        <w:div w:id="2034845393">
          <w:marLeft w:val="0"/>
          <w:marRight w:val="0"/>
          <w:marTop w:val="0"/>
          <w:marBottom w:val="0"/>
          <w:divBdr>
            <w:top w:val="none" w:sz="0" w:space="0" w:color="auto"/>
            <w:left w:val="none" w:sz="0" w:space="0" w:color="auto"/>
            <w:bottom w:val="none" w:sz="0" w:space="0" w:color="auto"/>
            <w:right w:val="none" w:sz="0" w:space="0" w:color="auto"/>
          </w:divBdr>
        </w:div>
        <w:div w:id="2034845394">
          <w:marLeft w:val="0"/>
          <w:marRight w:val="0"/>
          <w:marTop w:val="0"/>
          <w:marBottom w:val="0"/>
          <w:divBdr>
            <w:top w:val="none" w:sz="0" w:space="0" w:color="auto"/>
            <w:left w:val="none" w:sz="0" w:space="0" w:color="auto"/>
            <w:bottom w:val="none" w:sz="0" w:space="0" w:color="auto"/>
            <w:right w:val="none" w:sz="0" w:space="0" w:color="auto"/>
          </w:divBdr>
        </w:div>
        <w:div w:id="2034845395">
          <w:marLeft w:val="0"/>
          <w:marRight w:val="0"/>
          <w:marTop w:val="0"/>
          <w:marBottom w:val="0"/>
          <w:divBdr>
            <w:top w:val="none" w:sz="0" w:space="0" w:color="auto"/>
            <w:left w:val="none" w:sz="0" w:space="0" w:color="auto"/>
            <w:bottom w:val="none" w:sz="0" w:space="0" w:color="auto"/>
            <w:right w:val="none" w:sz="0" w:space="0" w:color="auto"/>
          </w:divBdr>
        </w:div>
        <w:div w:id="2034845396">
          <w:marLeft w:val="0"/>
          <w:marRight w:val="0"/>
          <w:marTop w:val="0"/>
          <w:marBottom w:val="0"/>
          <w:divBdr>
            <w:top w:val="none" w:sz="0" w:space="0" w:color="auto"/>
            <w:left w:val="none" w:sz="0" w:space="0" w:color="auto"/>
            <w:bottom w:val="none" w:sz="0" w:space="0" w:color="auto"/>
            <w:right w:val="none" w:sz="0" w:space="0" w:color="auto"/>
          </w:divBdr>
        </w:div>
        <w:div w:id="2034845397">
          <w:marLeft w:val="0"/>
          <w:marRight w:val="0"/>
          <w:marTop w:val="0"/>
          <w:marBottom w:val="0"/>
          <w:divBdr>
            <w:top w:val="none" w:sz="0" w:space="0" w:color="auto"/>
            <w:left w:val="none" w:sz="0" w:space="0" w:color="auto"/>
            <w:bottom w:val="none" w:sz="0" w:space="0" w:color="auto"/>
            <w:right w:val="none" w:sz="0" w:space="0" w:color="auto"/>
          </w:divBdr>
        </w:div>
        <w:div w:id="2034845398">
          <w:marLeft w:val="0"/>
          <w:marRight w:val="0"/>
          <w:marTop w:val="0"/>
          <w:marBottom w:val="0"/>
          <w:divBdr>
            <w:top w:val="none" w:sz="0" w:space="0" w:color="auto"/>
            <w:left w:val="none" w:sz="0" w:space="0" w:color="auto"/>
            <w:bottom w:val="none" w:sz="0" w:space="0" w:color="auto"/>
            <w:right w:val="none" w:sz="0" w:space="0" w:color="auto"/>
          </w:divBdr>
        </w:div>
        <w:div w:id="2034845399">
          <w:marLeft w:val="0"/>
          <w:marRight w:val="0"/>
          <w:marTop w:val="0"/>
          <w:marBottom w:val="0"/>
          <w:divBdr>
            <w:top w:val="none" w:sz="0" w:space="0" w:color="auto"/>
            <w:left w:val="none" w:sz="0" w:space="0" w:color="auto"/>
            <w:bottom w:val="none" w:sz="0" w:space="0" w:color="auto"/>
            <w:right w:val="none" w:sz="0" w:space="0" w:color="auto"/>
          </w:divBdr>
        </w:div>
        <w:div w:id="2034845400">
          <w:marLeft w:val="0"/>
          <w:marRight w:val="0"/>
          <w:marTop w:val="0"/>
          <w:marBottom w:val="0"/>
          <w:divBdr>
            <w:top w:val="none" w:sz="0" w:space="0" w:color="auto"/>
            <w:left w:val="none" w:sz="0" w:space="0" w:color="auto"/>
            <w:bottom w:val="none" w:sz="0" w:space="0" w:color="auto"/>
            <w:right w:val="none" w:sz="0" w:space="0" w:color="auto"/>
          </w:divBdr>
        </w:div>
        <w:div w:id="2034845401">
          <w:marLeft w:val="0"/>
          <w:marRight w:val="0"/>
          <w:marTop w:val="0"/>
          <w:marBottom w:val="0"/>
          <w:divBdr>
            <w:top w:val="none" w:sz="0" w:space="0" w:color="auto"/>
            <w:left w:val="none" w:sz="0" w:space="0" w:color="auto"/>
            <w:bottom w:val="none" w:sz="0" w:space="0" w:color="auto"/>
            <w:right w:val="none" w:sz="0" w:space="0" w:color="auto"/>
          </w:divBdr>
        </w:div>
        <w:div w:id="2034845402">
          <w:marLeft w:val="0"/>
          <w:marRight w:val="0"/>
          <w:marTop w:val="0"/>
          <w:marBottom w:val="0"/>
          <w:divBdr>
            <w:top w:val="none" w:sz="0" w:space="0" w:color="auto"/>
            <w:left w:val="none" w:sz="0" w:space="0" w:color="auto"/>
            <w:bottom w:val="none" w:sz="0" w:space="0" w:color="auto"/>
            <w:right w:val="none" w:sz="0" w:space="0" w:color="auto"/>
          </w:divBdr>
        </w:div>
        <w:div w:id="2034845403">
          <w:marLeft w:val="0"/>
          <w:marRight w:val="0"/>
          <w:marTop w:val="0"/>
          <w:marBottom w:val="0"/>
          <w:divBdr>
            <w:top w:val="none" w:sz="0" w:space="0" w:color="auto"/>
            <w:left w:val="none" w:sz="0" w:space="0" w:color="auto"/>
            <w:bottom w:val="none" w:sz="0" w:space="0" w:color="auto"/>
            <w:right w:val="none" w:sz="0" w:space="0" w:color="auto"/>
          </w:divBdr>
        </w:div>
        <w:div w:id="2034845404">
          <w:marLeft w:val="0"/>
          <w:marRight w:val="0"/>
          <w:marTop w:val="0"/>
          <w:marBottom w:val="0"/>
          <w:divBdr>
            <w:top w:val="none" w:sz="0" w:space="0" w:color="auto"/>
            <w:left w:val="none" w:sz="0" w:space="0" w:color="auto"/>
            <w:bottom w:val="none" w:sz="0" w:space="0" w:color="auto"/>
            <w:right w:val="none" w:sz="0" w:space="0" w:color="auto"/>
          </w:divBdr>
        </w:div>
        <w:div w:id="2034845405">
          <w:marLeft w:val="0"/>
          <w:marRight w:val="0"/>
          <w:marTop w:val="0"/>
          <w:marBottom w:val="0"/>
          <w:divBdr>
            <w:top w:val="none" w:sz="0" w:space="0" w:color="auto"/>
            <w:left w:val="none" w:sz="0" w:space="0" w:color="auto"/>
            <w:bottom w:val="none" w:sz="0" w:space="0" w:color="auto"/>
            <w:right w:val="none" w:sz="0" w:space="0" w:color="auto"/>
          </w:divBdr>
        </w:div>
        <w:div w:id="2034845406">
          <w:marLeft w:val="0"/>
          <w:marRight w:val="0"/>
          <w:marTop w:val="0"/>
          <w:marBottom w:val="0"/>
          <w:divBdr>
            <w:top w:val="none" w:sz="0" w:space="0" w:color="auto"/>
            <w:left w:val="none" w:sz="0" w:space="0" w:color="auto"/>
            <w:bottom w:val="none" w:sz="0" w:space="0" w:color="auto"/>
            <w:right w:val="none" w:sz="0" w:space="0" w:color="auto"/>
          </w:divBdr>
        </w:div>
        <w:div w:id="2034845407">
          <w:marLeft w:val="0"/>
          <w:marRight w:val="0"/>
          <w:marTop w:val="0"/>
          <w:marBottom w:val="0"/>
          <w:divBdr>
            <w:top w:val="none" w:sz="0" w:space="0" w:color="auto"/>
            <w:left w:val="none" w:sz="0" w:space="0" w:color="auto"/>
            <w:bottom w:val="none" w:sz="0" w:space="0" w:color="auto"/>
            <w:right w:val="none" w:sz="0" w:space="0" w:color="auto"/>
          </w:divBdr>
        </w:div>
        <w:div w:id="2034845408">
          <w:marLeft w:val="0"/>
          <w:marRight w:val="0"/>
          <w:marTop w:val="0"/>
          <w:marBottom w:val="0"/>
          <w:divBdr>
            <w:top w:val="none" w:sz="0" w:space="0" w:color="auto"/>
            <w:left w:val="none" w:sz="0" w:space="0" w:color="auto"/>
            <w:bottom w:val="none" w:sz="0" w:space="0" w:color="auto"/>
            <w:right w:val="none" w:sz="0" w:space="0" w:color="auto"/>
          </w:divBdr>
        </w:div>
        <w:div w:id="2034845409">
          <w:marLeft w:val="0"/>
          <w:marRight w:val="0"/>
          <w:marTop w:val="0"/>
          <w:marBottom w:val="0"/>
          <w:divBdr>
            <w:top w:val="none" w:sz="0" w:space="0" w:color="auto"/>
            <w:left w:val="none" w:sz="0" w:space="0" w:color="auto"/>
            <w:bottom w:val="none" w:sz="0" w:space="0" w:color="auto"/>
            <w:right w:val="none" w:sz="0" w:space="0" w:color="auto"/>
          </w:divBdr>
        </w:div>
        <w:div w:id="2034845410">
          <w:marLeft w:val="0"/>
          <w:marRight w:val="0"/>
          <w:marTop w:val="0"/>
          <w:marBottom w:val="0"/>
          <w:divBdr>
            <w:top w:val="none" w:sz="0" w:space="0" w:color="auto"/>
            <w:left w:val="none" w:sz="0" w:space="0" w:color="auto"/>
            <w:bottom w:val="none" w:sz="0" w:space="0" w:color="auto"/>
            <w:right w:val="none" w:sz="0" w:space="0" w:color="auto"/>
          </w:divBdr>
        </w:div>
        <w:div w:id="2034845411">
          <w:marLeft w:val="0"/>
          <w:marRight w:val="0"/>
          <w:marTop w:val="0"/>
          <w:marBottom w:val="0"/>
          <w:divBdr>
            <w:top w:val="none" w:sz="0" w:space="0" w:color="auto"/>
            <w:left w:val="none" w:sz="0" w:space="0" w:color="auto"/>
            <w:bottom w:val="none" w:sz="0" w:space="0" w:color="auto"/>
            <w:right w:val="none" w:sz="0" w:space="0" w:color="auto"/>
          </w:divBdr>
        </w:div>
        <w:div w:id="2034845412">
          <w:marLeft w:val="0"/>
          <w:marRight w:val="0"/>
          <w:marTop w:val="0"/>
          <w:marBottom w:val="0"/>
          <w:divBdr>
            <w:top w:val="none" w:sz="0" w:space="0" w:color="auto"/>
            <w:left w:val="none" w:sz="0" w:space="0" w:color="auto"/>
            <w:bottom w:val="none" w:sz="0" w:space="0" w:color="auto"/>
            <w:right w:val="none" w:sz="0" w:space="0" w:color="auto"/>
          </w:divBdr>
        </w:div>
        <w:div w:id="2034845413">
          <w:marLeft w:val="0"/>
          <w:marRight w:val="0"/>
          <w:marTop w:val="0"/>
          <w:marBottom w:val="0"/>
          <w:divBdr>
            <w:top w:val="none" w:sz="0" w:space="0" w:color="auto"/>
            <w:left w:val="none" w:sz="0" w:space="0" w:color="auto"/>
            <w:bottom w:val="none" w:sz="0" w:space="0" w:color="auto"/>
            <w:right w:val="none" w:sz="0" w:space="0" w:color="auto"/>
          </w:divBdr>
        </w:div>
        <w:div w:id="2034845414">
          <w:marLeft w:val="0"/>
          <w:marRight w:val="0"/>
          <w:marTop w:val="0"/>
          <w:marBottom w:val="0"/>
          <w:divBdr>
            <w:top w:val="none" w:sz="0" w:space="0" w:color="auto"/>
            <w:left w:val="none" w:sz="0" w:space="0" w:color="auto"/>
            <w:bottom w:val="none" w:sz="0" w:space="0" w:color="auto"/>
            <w:right w:val="none" w:sz="0" w:space="0" w:color="auto"/>
          </w:divBdr>
        </w:div>
        <w:div w:id="2034845415">
          <w:marLeft w:val="0"/>
          <w:marRight w:val="0"/>
          <w:marTop w:val="0"/>
          <w:marBottom w:val="0"/>
          <w:divBdr>
            <w:top w:val="none" w:sz="0" w:space="0" w:color="auto"/>
            <w:left w:val="none" w:sz="0" w:space="0" w:color="auto"/>
            <w:bottom w:val="none" w:sz="0" w:space="0" w:color="auto"/>
            <w:right w:val="none" w:sz="0" w:space="0" w:color="auto"/>
          </w:divBdr>
        </w:div>
        <w:div w:id="2034845416">
          <w:marLeft w:val="0"/>
          <w:marRight w:val="0"/>
          <w:marTop w:val="0"/>
          <w:marBottom w:val="0"/>
          <w:divBdr>
            <w:top w:val="none" w:sz="0" w:space="0" w:color="auto"/>
            <w:left w:val="none" w:sz="0" w:space="0" w:color="auto"/>
            <w:bottom w:val="none" w:sz="0" w:space="0" w:color="auto"/>
            <w:right w:val="none" w:sz="0" w:space="0" w:color="auto"/>
          </w:divBdr>
        </w:div>
        <w:div w:id="2034845417">
          <w:marLeft w:val="0"/>
          <w:marRight w:val="0"/>
          <w:marTop w:val="0"/>
          <w:marBottom w:val="0"/>
          <w:divBdr>
            <w:top w:val="none" w:sz="0" w:space="0" w:color="auto"/>
            <w:left w:val="none" w:sz="0" w:space="0" w:color="auto"/>
            <w:bottom w:val="none" w:sz="0" w:space="0" w:color="auto"/>
            <w:right w:val="none" w:sz="0" w:space="0" w:color="auto"/>
          </w:divBdr>
        </w:div>
        <w:div w:id="2034845418">
          <w:marLeft w:val="0"/>
          <w:marRight w:val="0"/>
          <w:marTop w:val="0"/>
          <w:marBottom w:val="0"/>
          <w:divBdr>
            <w:top w:val="none" w:sz="0" w:space="0" w:color="auto"/>
            <w:left w:val="none" w:sz="0" w:space="0" w:color="auto"/>
            <w:bottom w:val="none" w:sz="0" w:space="0" w:color="auto"/>
            <w:right w:val="none" w:sz="0" w:space="0" w:color="auto"/>
          </w:divBdr>
        </w:div>
        <w:div w:id="2034845419">
          <w:marLeft w:val="0"/>
          <w:marRight w:val="0"/>
          <w:marTop w:val="0"/>
          <w:marBottom w:val="0"/>
          <w:divBdr>
            <w:top w:val="none" w:sz="0" w:space="0" w:color="auto"/>
            <w:left w:val="none" w:sz="0" w:space="0" w:color="auto"/>
            <w:bottom w:val="none" w:sz="0" w:space="0" w:color="auto"/>
            <w:right w:val="none" w:sz="0" w:space="0" w:color="auto"/>
          </w:divBdr>
        </w:div>
        <w:div w:id="2034845420">
          <w:marLeft w:val="0"/>
          <w:marRight w:val="0"/>
          <w:marTop w:val="0"/>
          <w:marBottom w:val="0"/>
          <w:divBdr>
            <w:top w:val="none" w:sz="0" w:space="0" w:color="auto"/>
            <w:left w:val="none" w:sz="0" w:space="0" w:color="auto"/>
            <w:bottom w:val="none" w:sz="0" w:space="0" w:color="auto"/>
            <w:right w:val="none" w:sz="0" w:space="0" w:color="auto"/>
          </w:divBdr>
        </w:div>
        <w:div w:id="2034845421">
          <w:marLeft w:val="0"/>
          <w:marRight w:val="0"/>
          <w:marTop w:val="0"/>
          <w:marBottom w:val="0"/>
          <w:divBdr>
            <w:top w:val="none" w:sz="0" w:space="0" w:color="auto"/>
            <w:left w:val="none" w:sz="0" w:space="0" w:color="auto"/>
            <w:bottom w:val="none" w:sz="0" w:space="0" w:color="auto"/>
            <w:right w:val="none" w:sz="0" w:space="0" w:color="auto"/>
          </w:divBdr>
        </w:div>
        <w:div w:id="2034845422">
          <w:marLeft w:val="0"/>
          <w:marRight w:val="0"/>
          <w:marTop w:val="0"/>
          <w:marBottom w:val="0"/>
          <w:divBdr>
            <w:top w:val="none" w:sz="0" w:space="0" w:color="auto"/>
            <w:left w:val="none" w:sz="0" w:space="0" w:color="auto"/>
            <w:bottom w:val="none" w:sz="0" w:space="0" w:color="auto"/>
            <w:right w:val="none" w:sz="0" w:space="0" w:color="auto"/>
          </w:divBdr>
        </w:div>
        <w:div w:id="2034845423">
          <w:marLeft w:val="0"/>
          <w:marRight w:val="0"/>
          <w:marTop w:val="0"/>
          <w:marBottom w:val="0"/>
          <w:divBdr>
            <w:top w:val="none" w:sz="0" w:space="0" w:color="auto"/>
            <w:left w:val="none" w:sz="0" w:space="0" w:color="auto"/>
            <w:bottom w:val="none" w:sz="0" w:space="0" w:color="auto"/>
            <w:right w:val="none" w:sz="0" w:space="0" w:color="auto"/>
          </w:divBdr>
        </w:div>
        <w:div w:id="2034845424">
          <w:marLeft w:val="0"/>
          <w:marRight w:val="0"/>
          <w:marTop w:val="0"/>
          <w:marBottom w:val="0"/>
          <w:divBdr>
            <w:top w:val="none" w:sz="0" w:space="0" w:color="auto"/>
            <w:left w:val="none" w:sz="0" w:space="0" w:color="auto"/>
            <w:bottom w:val="none" w:sz="0" w:space="0" w:color="auto"/>
            <w:right w:val="none" w:sz="0" w:space="0" w:color="auto"/>
          </w:divBdr>
        </w:div>
        <w:div w:id="2034845425">
          <w:marLeft w:val="0"/>
          <w:marRight w:val="0"/>
          <w:marTop w:val="0"/>
          <w:marBottom w:val="0"/>
          <w:divBdr>
            <w:top w:val="none" w:sz="0" w:space="0" w:color="auto"/>
            <w:left w:val="none" w:sz="0" w:space="0" w:color="auto"/>
            <w:bottom w:val="none" w:sz="0" w:space="0" w:color="auto"/>
            <w:right w:val="none" w:sz="0" w:space="0" w:color="auto"/>
          </w:divBdr>
        </w:div>
        <w:div w:id="2034845426">
          <w:marLeft w:val="0"/>
          <w:marRight w:val="0"/>
          <w:marTop w:val="0"/>
          <w:marBottom w:val="0"/>
          <w:divBdr>
            <w:top w:val="none" w:sz="0" w:space="0" w:color="auto"/>
            <w:left w:val="none" w:sz="0" w:space="0" w:color="auto"/>
            <w:bottom w:val="none" w:sz="0" w:space="0" w:color="auto"/>
            <w:right w:val="none" w:sz="0" w:space="0" w:color="auto"/>
          </w:divBdr>
        </w:div>
        <w:div w:id="2034845427">
          <w:marLeft w:val="0"/>
          <w:marRight w:val="0"/>
          <w:marTop w:val="0"/>
          <w:marBottom w:val="0"/>
          <w:divBdr>
            <w:top w:val="none" w:sz="0" w:space="0" w:color="auto"/>
            <w:left w:val="none" w:sz="0" w:space="0" w:color="auto"/>
            <w:bottom w:val="none" w:sz="0" w:space="0" w:color="auto"/>
            <w:right w:val="none" w:sz="0" w:space="0" w:color="auto"/>
          </w:divBdr>
        </w:div>
        <w:div w:id="2034845428">
          <w:marLeft w:val="0"/>
          <w:marRight w:val="0"/>
          <w:marTop w:val="0"/>
          <w:marBottom w:val="0"/>
          <w:divBdr>
            <w:top w:val="none" w:sz="0" w:space="0" w:color="auto"/>
            <w:left w:val="none" w:sz="0" w:space="0" w:color="auto"/>
            <w:bottom w:val="none" w:sz="0" w:space="0" w:color="auto"/>
            <w:right w:val="none" w:sz="0" w:space="0" w:color="auto"/>
          </w:divBdr>
        </w:div>
        <w:div w:id="2034845429">
          <w:marLeft w:val="0"/>
          <w:marRight w:val="0"/>
          <w:marTop w:val="0"/>
          <w:marBottom w:val="0"/>
          <w:divBdr>
            <w:top w:val="none" w:sz="0" w:space="0" w:color="auto"/>
            <w:left w:val="none" w:sz="0" w:space="0" w:color="auto"/>
            <w:bottom w:val="none" w:sz="0" w:space="0" w:color="auto"/>
            <w:right w:val="none" w:sz="0" w:space="0" w:color="auto"/>
          </w:divBdr>
        </w:div>
        <w:div w:id="2034845430">
          <w:marLeft w:val="0"/>
          <w:marRight w:val="0"/>
          <w:marTop w:val="0"/>
          <w:marBottom w:val="0"/>
          <w:divBdr>
            <w:top w:val="none" w:sz="0" w:space="0" w:color="auto"/>
            <w:left w:val="none" w:sz="0" w:space="0" w:color="auto"/>
            <w:bottom w:val="none" w:sz="0" w:space="0" w:color="auto"/>
            <w:right w:val="none" w:sz="0" w:space="0" w:color="auto"/>
          </w:divBdr>
        </w:div>
        <w:div w:id="2034845431">
          <w:marLeft w:val="0"/>
          <w:marRight w:val="0"/>
          <w:marTop w:val="0"/>
          <w:marBottom w:val="0"/>
          <w:divBdr>
            <w:top w:val="none" w:sz="0" w:space="0" w:color="auto"/>
            <w:left w:val="none" w:sz="0" w:space="0" w:color="auto"/>
            <w:bottom w:val="none" w:sz="0" w:space="0" w:color="auto"/>
            <w:right w:val="none" w:sz="0" w:space="0" w:color="auto"/>
          </w:divBdr>
        </w:div>
        <w:div w:id="2034845432">
          <w:marLeft w:val="0"/>
          <w:marRight w:val="0"/>
          <w:marTop w:val="0"/>
          <w:marBottom w:val="0"/>
          <w:divBdr>
            <w:top w:val="none" w:sz="0" w:space="0" w:color="auto"/>
            <w:left w:val="none" w:sz="0" w:space="0" w:color="auto"/>
            <w:bottom w:val="none" w:sz="0" w:space="0" w:color="auto"/>
            <w:right w:val="none" w:sz="0" w:space="0" w:color="auto"/>
          </w:divBdr>
        </w:div>
        <w:div w:id="2034845433">
          <w:marLeft w:val="0"/>
          <w:marRight w:val="0"/>
          <w:marTop w:val="0"/>
          <w:marBottom w:val="0"/>
          <w:divBdr>
            <w:top w:val="none" w:sz="0" w:space="0" w:color="auto"/>
            <w:left w:val="none" w:sz="0" w:space="0" w:color="auto"/>
            <w:bottom w:val="none" w:sz="0" w:space="0" w:color="auto"/>
            <w:right w:val="none" w:sz="0" w:space="0" w:color="auto"/>
          </w:divBdr>
        </w:div>
        <w:div w:id="2034845434">
          <w:marLeft w:val="0"/>
          <w:marRight w:val="0"/>
          <w:marTop w:val="0"/>
          <w:marBottom w:val="0"/>
          <w:divBdr>
            <w:top w:val="none" w:sz="0" w:space="0" w:color="auto"/>
            <w:left w:val="none" w:sz="0" w:space="0" w:color="auto"/>
            <w:bottom w:val="none" w:sz="0" w:space="0" w:color="auto"/>
            <w:right w:val="none" w:sz="0" w:space="0" w:color="auto"/>
          </w:divBdr>
        </w:div>
        <w:div w:id="2034845435">
          <w:marLeft w:val="0"/>
          <w:marRight w:val="0"/>
          <w:marTop w:val="0"/>
          <w:marBottom w:val="0"/>
          <w:divBdr>
            <w:top w:val="none" w:sz="0" w:space="0" w:color="auto"/>
            <w:left w:val="none" w:sz="0" w:space="0" w:color="auto"/>
            <w:bottom w:val="none" w:sz="0" w:space="0" w:color="auto"/>
            <w:right w:val="none" w:sz="0" w:space="0" w:color="auto"/>
          </w:divBdr>
        </w:div>
        <w:div w:id="2034845436">
          <w:marLeft w:val="0"/>
          <w:marRight w:val="0"/>
          <w:marTop w:val="0"/>
          <w:marBottom w:val="0"/>
          <w:divBdr>
            <w:top w:val="none" w:sz="0" w:space="0" w:color="auto"/>
            <w:left w:val="none" w:sz="0" w:space="0" w:color="auto"/>
            <w:bottom w:val="none" w:sz="0" w:space="0" w:color="auto"/>
            <w:right w:val="none" w:sz="0" w:space="0" w:color="auto"/>
          </w:divBdr>
        </w:div>
        <w:div w:id="2034845437">
          <w:marLeft w:val="0"/>
          <w:marRight w:val="0"/>
          <w:marTop w:val="0"/>
          <w:marBottom w:val="0"/>
          <w:divBdr>
            <w:top w:val="none" w:sz="0" w:space="0" w:color="auto"/>
            <w:left w:val="none" w:sz="0" w:space="0" w:color="auto"/>
            <w:bottom w:val="none" w:sz="0" w:space="0" w:color="auto"/>
            <w:right w:val="none" w:sz="0" w:space="0" w:color="auto"/>
          </w:divBdr>
        </w:div>
        <w:div w:id="2034845438">
          <w:marLeft w:val="0"/>
          <w:marRight w:val="0"/>
          <w:marTop w:val="0"/>
          <w:marBottom w:val="0"/>
          <w:divBdr>
            <w:top w:val="none" w:sz="0" w:space="0" w:color="auto"/>
            <w:left w:val="none" w:sz="0" w:space="0" w:color="auto"/>
            <w:bottom w:val="none" w:sz="0" w:space="0" w:color="auto"/>
            <w:right w:val="none" w:sz="0" w:space="0" w:color="auto"/>
          </w:divBdr>
        </w:div>
        <w:div w:id="2034845440">
          <w:marLeft w:val="0"/>
          <w:marRight w:val="0"/>
          <w:marTop w:val="0"/>
          <w:marBottom w:val="0"/>
          <w:divBdr>
            <w:top w:val="none" w:sz="0" w:space="0" w:color="auto"/>
            <w:left w:val="none" w:sz="0" w:space="0" w:color="auto"/>
            <w:bottom w:val="none" w:sz="0" w:space="0" w:color="auto"/>
            <w:right w:val="none" w:sz="0" w:space="0" w:color="auto"/>
          </w:divBdr>
        </w:div>
        <w:div w:id="2034845441">
          <w:marLeft w:val="0"/>
          <w:marRight w:val="0"/>
          <w:marTop w:val="0"/>
          <w:marBottom w:val="0"/>
          <w:divBdr>
            <w:top w:val="none" w:sz="0" w:space="0" w:color="auto"/>
            <w:left w:val="none" w:sz="0" w:space="0" w:color="auto"/>
            <w:bottom w:val="none" w:sz="0" w:space="0" w:color="auto"/>
            <w:right w:val="none" w:sz="0" w:space="0" w:color="auto"/>
          </w:divBdr>
        </w:div>
        <w:div w:id="2034845442">
          <w:marLeft w:val="0"/>
          <w:marRight w:val="0"/>
          <w:marTop w:val="0"/>
          <w:marBottom w:val="0"/>
          <w:divBdr>
            <w:top w:val="none" w:sz="0" w:space="0" w:color="auto"/>
            <w:left w:val="none" w:sz="0" w:space="0" w:color="auto"/>
            <w:bottom w:val="none" w:sz="0" w:space="0" w:color="auto"/>
            <w:right w:val="none" w:sz="0" w:space="0" w:color="auto"/>
          </w:divBdr>
        </w:div>
        <w:div w:id="2034845443">
          <w:marLeft w:val="0"/>
          <w:marRight w:val="0"/>
          <w:marTop w:val="0"/>
          <w:marBottom w:val="0"/>
          <w:divBdr>
            <w:top w:val="none" w:sz="0" w:space="0" w:color="auto"/>
            <w:left w:val="none" w:sz="0" w:space="0" w:color="auto"/>
            <w:bottom w:val="none" w:sz="0" w:space="0" w:color="auto"/>
            <w:right w:val="none" w:sz="0" w:space="0" w:color="auto"/>
          </w:divBdr>
        </w:div>
        <w:div w:id="2034845444">
          <w:marLeft w:val="0"/>
          <w:marRight w:val="0"/>
          <w:marTop w:val="0"/>
          <w:marBottom w:val="0"/>
          <w:divBdr>
            <w:top w:val="none" w:sz="0" w:space="0" w:color="auto"/>
            <w:left w:val="none" w:sz="0" w:space="0" w:color="auto"/>
            <w:bottom w:val="none" w:sz="0" w:space="0" w:color="auto"/>
            <w:right w:val="none" w:sz="0" w:space="0" w:color="auto"/>
          </w:divBdr>
        </w:div>
        <w:div w:id="2034845445">
          <w:marLeft w:val="0"/>
          <w:marRight w:val="0"/>
          <w:marTop w:val="0"/>
          <w:marBottom w:val="0"/>
          <w:divBdr>
            <w:top w:val="none" w:sz="0" w:space="0" w:color="auto"/>
            <w:left w:val="none" w:sz="0" w:space="0" w:color="auto"/>
            <w:bottom w:val="none" w:sz="0" w:space="0" w:color="auto"/>
            <w:right w:val="none" w:sz="0" w:space="0" w:color="auto"/>
          </w:divBdr>
        </w:div>
        <w:div w:id="2034845446">
          <w:marLeft w:val="0"/>
          <w:marRight w:val="0"/>
          <w:marTop w:val="0"/>
          <w:marBottom w:val="0"/>
          <w:divBdr>
            <w:top w:val="none" w:sz="0" w:space="0" w:color="auto"/>
            <w:left w:val="none" w:sz="0" w:space="0" w:color="auto"/>
            <w:bottom w:val="none" w:sz="0" w:space="0" w:color="auto"/>
            <w:right w:val="none" w:sz="0" w:space="0" w:color="auto"/>
          </w:divBdr>
        </w:div>
        <w:div w:id="2034845447">
          <w:marLeft w:val="0"/>
          <w:marRight w:val="0"/>
          <w:marTop w:val="0"/>
          <w:marBottom w:val="0"/>
          <w:divBdr>
            <w:top w:val="none" w:sz="0" w:space="0" w:color="auto"/>
            <w:left w:val="none" w:sz="0" w:space="0" w:color="auto"/>
            <w:bottom w:val="none" w:sz="0" w:space="0" w:color="auto"/>
            <w:right w:val="none" w:sz="0" w:space="0" w:color="auto"/>
          </w:divBdr>
        </w:div>
        <w:div w:id="2034845448">
          <w:marLeft w:val="0"/>
          <w:marRight w:val="0"/>
          <w:marTop w:val="0"/>
          <w:marBottom w:val="0"/>
          <w:divBdr>
            <w:top w:val="none" w:sz="0" w:space="0" w:color="auto"/>
            <w:left w:val="none" w:sz="0" w:space="0" w:color="auto"/>
            <w:bottom w:val="none" w:sz="0" w:space="0" w:color="auto"/>
            <w:right w:val="none" w:sz="0" w:space="0" w:color="auto"/>
          </w:divBdr>
        </w:div>
        <w:div w:id="2034845449">
          <w:marLeft w:val="0"/>
          <w:marRight w:val="0"/>
          <w:marTop w:val="0"/>
          <w:marBottom w:val="0"/>
          <w:divBdr>
            <w:top w:val="none" w:sz="0" w:space="0" w:color="auto"/>
            <w:left w:val="none" w:sz="0" w:space="0" w:color="auto"/>
            <w:bottom w:val="none" w:sz="0" w:space="0" w:color="auto"/>
            <w:right w:val="none" w:sz="0" w:space="0" w:color="auto"/>
          </w:divBdr>
        </w:div>
        <w:div w:id="2034845450">
          <w:marLeft w:val="0"/>
          <w:marRight w:val="0"/>
          <w:marTop w:val="0"/>
          <w:marBottom w:val="0"/>
          <w:divBdr>
            <w:top w:val="none" w:sz="0" w:space="0" w:color="auto"/>
            <w:left w:val="none" w:sz="0" w:space="0" w:color="auto"/>
            <w:bottom w:val="none" w:sz="0" w:space="0" w:color="auto"/>
            <w:right w:val="none" w:sz="0" w:space="0" w:color="auto"/>
          </w:divBdr>
        </w:div>
        <w:div w:id="2034845451">
          <w:marLeft w:val="0"/>
          <w:marRight w:val="0"/>
          <w:marTop w:val="0"/>
          <w:marBottom w:val="0"/>
          <w:divBdr>
            <w:top w:val="none" w:sz="0" w:space="0" w:color="auto"/>
            <w:left w:val="none" w:sz="0" w:space="0" w:color="auto"/>
            <w:bottom w:val="none" w:sz="0" w:space="0" w:color="auto"/>
            <w:right w:val="none" w:sz="0" w:space="0" w:color="auto"/>
          </w:divBdr>
        </w:div>
        <w:div w:id="2034845452">
          <w:marLeft w:val="0"/>
          <w:marRight w:val="0"/>
          <w:marTop w:val="0"/>
          <w:marBottom w:val="0"/>
          <w:divBdr>
            <w:top w:val="none" w:sz="0" w:space="0" w:color="auto"/>
            <w:left w:val="none" w:sz="0" w:space="0" w:color="auto"/>
            <w:bottom w:val="none" w:sz="0" w:space="0" w:color="auto"/>
            <w:right w:val="none" w:sz="0" w:space="0" w:color="auto"/>
          </w:divBdr>
        </w:div>
        <w:div w:id="2034845453">
          <w:marLeft w:val="0"/>
          <w:marRight w:val="0"/>
          <w:marTop w:val="0"/>
          <w:marBottom w:val="0"/>
          <w:divBdr>
            <w:top w:val="none" w:sz="0" w:space="0" w:color="auto"/>
            <w:left w:val="none" w:sz="0" w:space="0" w:color="auto"/>
            <w:bottom w:val="none" w:sz="0" w:space="0" w:color="auto"/>
            <w:right w:val="none" w:sz="0" w:space="0" w:color="auto"/>
          </w:divBdr>
        </w:div>
        <w:div w:id="2034845454">
          <w:marLeft w:val="0"/>
          <w:marRight w:val="0"/>
          <w:marTop w:val="0"/>
          <w:marBottom w:val="0"/>
          <w:divBdr>
            <w:top w:val="none" w:sz="0" w:space="0" w:color="auto"/>
            <w:left w:val="none" w:sz="0" w:space="0" w:color="auto"/>
            <w:bottom w:val="none" w:sz="0" w:space="0" w:color="auto"/>
            <w:right w:val="none" w:sz="0" w:space="0" w:color="auto"/>
          </w:divBdr>
        </w:div>
        <w:div w:id="2034845455">
          <w:marLeft w:val="0"/>
          <w:marRight w:val="0"/>
          <w:marTop w:val="0"/>
          <w:marBottom w:val="0"/>
          <w:divBdr>
            <w:top w:val="none" w:sz="0" w:space="0" w:color="auto"/>
            <w:left w:val="none" w:sz="0" w:space="0" w:color="auto"/>
            <w:bottom w:val="none" w:sz="0" w:space="0" w:color="auto"/>
            <w:right w:val="none" w:sz="0" w:space="0" w:color="auto"/>
          </w:divBdr>
        </w:div>
        <w:div w:id="2034845456">
          <w:marLeft w:val="0"/>
          <w:marRight w:val="0"/>
          <w:marTop w:val="0"/>
          <w:marBottom w:val="0"/>
          <w:divBdr>
            <w:top w:val="none" w:sz="0" w:space="0" w:color="auto"/>
            <w:left w:val="none" w:sz="0" w:space="0" w:color="auto"/>
            <w:bottom w:val="none" w:sz="0" w:space="0" w:color="auto"/>
            <w:right w:val="none" w:sz="0" w:space="0" w:color="auto"/>
          </w:divBdr>
        </w:div>
        <w:div w:id="2034845457">
          <w:marLeft w:val="0"/>
          <w:marRight w:val="0"/>
          <w:marTop w:val="0"/>
          <w:marBottom w:val="0"/>
          <w:divBdr>
            <w:top w:val="none" w:sz="0" w:space="0" w:color="auto"/>
            <w:left w:val="none" w:sz="0" w:space="0" w:color="auto"/>
            <w:bottom w:val="none" w:sz="0" w:space="0" w:color="auto"/>
            <w:right w:val="none" w:sz="0" w:space="0" w:color="auto"/>
          </w:divBdr>
        </w:div>
        <w:div w:id="2034845458">
          <w:marLeft w:val="0"/>
          <w:marRight w:val="0"/>
          <w:marTop w:val="0"/>
          <w:marBottom w:val="0"/>
          <w:divBdr>
            <w:top w:val="none" w:sz="0" w:space="0" w:color="auto"/>
            <w:left w:val="none" w:sz="0" w:space="0" w:color="auto"/>
            <w:bottom w:val="none" w:sz="0" w:space="0" w:color="auto"/>
            <w:right w:val="none" w:sz="0" w:space="0" w:color="auto"/>
          </w:divBdr>
        </w:div>
        <w:div w:id="2034845459">
          <w:marLeft w:val="0"/>
          <w:marRight w:val="0"/>
          <w:marTop w:val="0"/>
          <w:marBottom w:val="0"/>
          <w:divBdr>
            <w:top w:val="none" w:sz="0" w:space="0" w:color="auto"/>
            <w:left w:val="none" w:sz="0" w:space="0" w:color="auto"/>
            <w:bottom w:val="none" w:sz="0" w:space="0" w:color="auto"/>
            <w:right w:val="none" w:sz="0" w:space="0" w:color="auto"/>
          </w:divBdr>
        </w:div>
        <w:div w:id="2034845460">
          <w:marLeft w:val="0"/>
          <w:marRight w:val="0"/>
          <w:marTop w:val="0"/>
          <w:marBottom w:val="0"/>
          <w:divBdr>
            <w:top w:val="none" w:sz="0" w:space="0" w:color="auto"/>
            <w:left w:val="none" w:sz="0" w:space="0" w:color="auto"/>
            <w:bottom w:val="none" w:sz="0" w:space="0" w:color="auto"/>
            <w:right w:val="none" w:sz="0" w:space="0" w:color="auto"/>
          </w:divBdr>
        </w:div>
        <w:div w:id="2034845461">
          <w:marLeft w:val="0"/>
          <w:marRight w:val="0"/>
          <w:marTop w:val="0"/>
          <w:marBottom w:val="0"/>
          <w:divBdr>
            <w:top w:val="none" w:sz="0" w:space="0" w:color="auto"/>
            <w:left w:val="none" w:sz="0" w:space="0" w:color="auto"/>
            <w:bottom w:val="none" w:sz="0" w:space="0" w:color="auto"/>
            <w:right w:val="none" w:sz="0" w:space="0" w:color="auto"/>
          </w:divBdr>
        </w:div>
        <w:div w:id="2034845462">
          <w:marLeft w:val="0"/>
          <w:marRight w:val="0"/>
          <w:marTop w:val="0"/>
          <w:marBottom w:val="0"/>
          <w:divBdr>
            <w:top w:val="none" w:sz="0" w:space="0" w:color="auto"/>
            <w:left w:val="none" w:sz="0" w:space="0" w:color="auto"/>
            <w:bottom w:val="none" w:sz="0" w:space="0" w:color="auto"/>
            <w:right w:val="none" w:sz="0" w:space="0" w:color="auto"/>
          </w:divBdr>
        </w:div>
        <w:div w:id="2034845463">
          <w:marLeft w:val="0"/>
          <w:marRight w:val="0"/>
          <w:marTop w:val="0"/>
          <w:marBottom w:val="0"/>
          <w:divBdr>
            <w:top w:val="none" w:sz="0" w:space="0" w:color="auto"/>
            <w:left w:val="none" w:sz="0" w:space="0" w:color="auto"/>
            <w:bottom w:val="none" w:sz="0" w:space="0" w:color="auto"/>
            <w:right w:val="none" w:sz="0" w:space="0" w:color="auto"/>
          </w:divBdr>
        </w:div>
        <w:div w:id="2034845464">
          <w:marLeft w:val="0"/>
          <w:marRight w:val="0"/>
          <w:marTop w:val="0"/>
          <w:marBottom w:val="0"/>
          <w:divBdr>
            <w:top w:val="none" w:sz="0" w:space="0" w:color="auto"/>
            <w:left w:val="none" w:sz="0" w:space="0" w:color="auto"/>
            <w:bottom w:val="none" w:sz="0" w:space="0" w:color="auto"/>
            <w:right w:val="none" w:sz="0" w:space="0" w:color="auto"/>
          </w:divBdr>
        </w:div>
        <w:div w:id="2034845465">
          <w:marLeft w:val="0"/>
          <w:marRight w:val="0"/>
          <w:marTop w:val="0"/>
          <w:marBottom w:val="0"/>
          <w:divBdr>
            <w:top w:val="none" w:sz="0" w:space="0" w:color="auto"/>
            <w:left w:val="none" w:sz="0" w:space="0" w:color="auto"/>
            <w:bottom w:val="none" w:sz="0" w:space="0" w:color="auto"/>
            <w:right w:val="none" w:sz="0" w:space="0" w:color="auto"/>
          </w:divBdr>
        </w:div>
        <w:div w:id="2034845466">
          <w:marLeft w:val="0"/>
          <w:marRight w:val="0"/>
          <w:marTop w:val="0"/>
          <w:marBottom w:val="0"/>
          <w:divBdr>
            <w:top w:val="none" w:sz="0" w:space="0" w:color="auto"/>
            <w:left w:val="none" w:sz="0" w:space="0" w:color="auto"/>
            <w:bottom w:val="none" w:sz="0" w:space="0" w:color="auto"/>
            <w:right w:val="none" w:sz="0" w:space="0" w:color="auto"/>
          </w:divBdr>
        </w:div>
        <w:div w:id="2034845467">
          <w:marLeft w:val="0"/>
          <w:marRight w:val="0"/>
          <w:marTop w:val="0"/>
          <w:marBottom w:val="0"/>
          <w:divBdr>
            <w:top w:val="none" w:sz="0" w:space="0" w:color="auto"/>
            <w:left w:val="none" w:sz="0" w:space="0" w:color="auto"/>
            <w:bottom w:val="none" w:sz="0" w:space="0" w:color="auto"/>
            <w:right w:val="none" w:sz="0" w:space="0" w:color="auto"/>
          </w:divBdr>
        </w:div>
        <w:div w:id="2034845468">
          <w:marLeft w:val="0"/>
          <w:marRight w:val="0"/>
          <w:marTop w:val="0"/>
          <w:marBottom w:val="0"/>
          <w:divBdr>
            <w:top w:val="none" w:sz="0" w:space="0" w:color="auto"/>
            <w:left w:val="none" w:sz="0" w:space="0" w:color="auto"/>
            <w:bottom w:val="none" w:sz="0" w:space="0" w:color="auto"/>
            <w:right w:val="none" w:sz="0" w:space="0" w:color="auto"/>
          </w:divBdr>
        </w:div>
        <w:div w:id="2034845469">
          <w:marLeft w:val="0"/>
          <w:marRight w:val="0"/>
          <w:marTop w:val="0"/>
          <w:marBottom w:val="0"/>
          <w:divBdr>
            <w:top w:val="none" w:sz="0" w:space="0" w:color="auto"/>
            <w:left w:val="none" w:sz="0" w:space="0" w:color="auto"/>
            <w:bottom w:val="none" w:sz="0" w:space="0" w:color="auto"/>
            <w:right w:val="none" w:sz="0" w:space="0" w:color="auto"/>
          </w:divBdr>
        </w:div>
        <w:div w:id="2034845470">
          <w:marLeft w:val="0"/>
          <w:marRight w:val="0"/>
          <w:marTop w:val="0"/>
          <w:marBottom w:val="0"/>
          <w:divBdr>
            <w:top w:val="none" w:sz="0" w:space="0" w:color="auto"/>
            <w:left w:val="none" w:sz="0" w:space="0" w:color="auto"/>
            <w:bottom w:val="none" w:sz="0" w:space="0" w:color="auto"/>
            <w:right w:val="none" w:sz="0" w:space="0" w:color="auto"/>
          </w:divBdr>
        </w:div>
        <w:div w:id="2034845471">
          <w:marLeft w:val="0"/>
          <w:marRight w:val="0"/>
          <w:marTop w:val="0"/>
          <w:marBottom w:val="0"/>
          <w:divBdr>
            <w:top w:val="none" w:sz="0" w:space="0" w:color="auto"/>
            <w:left w:val="none" w:sz="0" w:space="0" w:color="auto"/>
            <w:bottom w:val="none" w:sz="0" w:space="0" w:color="auto"/>
            <w:right w:val="none" w:sz="0" w:space="0" w:color="auto"/>
          </w:divBdr>
        </w:div>
        <w:div w:id="2034845472">
          <w:marLeft w:val="0"/>
          <w:marRight w:val="0"/>
          <w:marTop w:val="0"/>
          <w:marBottom w:val="0"/>
          <w:divBdr>
            <w:top w:val="none" w:sz="0" w:space="0" w:color="auto"/>
            <w:left w:val="none" w:sz="0" w:space="0" w:color="auto"/>
            <w:bottom w:val="none" w:sz="0" w:space="0" w:color="auto"/>
            <w:right w:val="none" w:sz="0" w:space="0" w:color="auto"/>
          </w:divBdr>
        </w:div>
        <w:div w:id="2034845473">
          <w:marLeft w:val="0"/>
          <w:marRight w:val="0"/>
          <w:marTop w:val="0"/>
          <w:marBottom w:val="0"/>
          <w:divBdr>
            <w:top w:val="none" w:sz="0" w:space="0" w:color="auto"/>
            <w:left w:val="none" w:sz="0" w:space="0" w:color="auto"/>
            <w:bottom w:val="none" w:sz="0" w:space="0" w:color="auto"/>
            <w:right w:val="none" w:sz="0" w:space="0" w:color="auto"/>
          </w:divBdr>
        </w:div>
        <w:div w:id="2034845474">
          <w:marLeft w:val="0"/>
          <w:marRight w:val="0"/>
          <w:marTop w:val="0"/>
          <w:marBottom w:val="0"/>
          <w:divBdr>
            <w:top w:val="none" w:sz="0" w:space="0" w:color="auto"/>
            <w:left w:val="none" w:sz="0" w:space="0" w:color="auto"/>
            <w:bottom w:val="none" w:sz="0" w:space="0" w:color="auto"/>
            <w:right w:val="none" w:sz="0" w:space="0" w:color="auto"/>
          </w:divBdr>
        </w:div>
        <w:div w:id="2034845475">
          <w:marLeft w:val="0"/>
          <w:marRight w:val="0"/>
          <w:marTop w:val="0"/>
          <w:marBottom w:val="0"/>
          <w:divBdr>
            <w:top w:val="none" w:sz="0" w:space="0" w:color="auto"/>
            <w:left w:val="none" w:sz="0" w:space="0" w:color="auto"/>
            <w:bottom w:val="none" w:sz="0" w:space="0" w:color="auto"/>
            <w:right w:val="none" w:sz="0" w:space="0" w:color="auto"/>
          </w:divBdr>
        </w:div>
        <w:div w:id="2034845476">
          <w:marLeft w:val="0"/>
          <w:marRight w:val="0"/>
          <w:marTop w:val="0"/>
          <w:marBottom w:val="0"/>
          <w:divBdr>
            <w:top w:val="none" w:sz="0" w:space="0" w:color="auto"/>
            <w:left w:val="none" w:sz="0" w:space="0" w:color="auto"/>
            <w:bottom w:val="none" w:sz="0" w:space="0" w:color="auto"/>
            <w:right w:val="none" w:sz="0" w:space="0" w:color="auto"/>
          </w:divBdr>
        </w:div>
        <w:div w:id="2034845478">
          <w:marLeft w:val="0"/>
          <w:marRight w:val="0"/>
          <w:marTop w:val="0"/>
          <w:marBottom w:val="0"/>
          <w:divBdr>
            <w:top w:val="none" w:sz="0" w:space="0" w:color="auto"/>
            <w:left w:val="none" w:sz="0" w:space="0" w:color="auto"/>
            <w:bottom w:val="none" w:sz="0" w:space="0" w:color="auto"/>
            <w:right w:val="none" w:sz="0" w:space="0" w:color="auto"/>
          </w:divBdr>
        </w:div>
        <w:div w:id="2034845479">
          <w:marLeft w:val="0"/>
          <w:marRight w:val="0"/>
          <w:marTop w:val="0"/>
          <w:marBottom w:val="0"/>
          <w:divBdr>
            <w:top w:val="none" w:sz="0" w:space="0" w:color="auto"/>
            <w:left w:val="none" w:sz="0" w:space="0" w:color="auto"/>
            <w:bottom w:val="none" w:sz="0" w:space="0" w:color="auto"/>
            <w:right w:val="none" w:sz="0" w:space="0" w:color="auto"/>
          </w:divBdr>
        </w:div>
        <w:div w:id="2034845480">
          <w:marLeft w:val="0"/>
          <w:marRight w:val="0"/>
          <w:marTop w:val="0"/>
          <w:marBottom w:val="0"/>
          <w:divBdr>
            <w:top w:val="none" w:sz="0" w:space="0" w:color="auto"/>
            <w:left w:val="none" w:sz="0" w:space="0" w:color="auto"/>
            <w:bottom w:val="none" w:sz="0" w:space="0" w:color="auto"/>
            <w:right w:val="none" w:sz="0" w:space="0" w:color="auto"/>
          </w:divBdr>
        </w:div>
        <w:div w:id="2034845481">
          <w:marLeft w:val="0"/>
          <w:marRight w:val="0"/>
          <w:marTop w:val="0"/>
          <w:marBottom w:val="0"/>
          <w:divBdr>
            <w:top w:val="none" w:sz="0" w:space="0" w:color="auto"/>
            <w:left w:val="none" w:sz="0" w:space="0" w:color="auto"/>
            <w:bottom w:val="none" w:sz="0" w:space="0" w:color="auto"/>
            <w:right w:val="none" w:sz="0" w:space="0" w:color="auto"/>
          </w:divBdr>
        </w:div>
        <w:div w:id="2034845482">
          <w:marLeft w:val="0"/>
          <w:marRight w:val="0"/>
          <w:marTop w:val="0"/>
          <w:marBottom w:val="0"/>
          <w:divBdr>
            <w:top w:val="none" w:sz="0" w:space="0" w:color="auto"/>
            <w:left w:val="none" w:sz="0" w:space="0" w:color="auto"/>
            <w:bottom w:val="none" w:sz="0" w:space="0" w:color="auto"/>
            <w:right w:val="none" w:sz="0" w:space="0" w:color="auto"/>
          </w:divBdr>
        </w:div>
        <w:div w:id="2034845483">
          <w:marLeft w:val="0"/>
          <w:marRight w:val="0"/>
          <w:marTop w:val="0"/>
          <w:marBottom w:val="0"/>
          <w:divBdr>
            <w:top w:val="none" w:sz="0" w:space="0" w:color="auto"/>
            <w:left w:val="none" w:sz="0" w:space="0" w:color="auto"/>
            <w:bottom w:val="none" w:sz="0" w:space="0" w:color="auto"/>
            <w:right w:val="none" w:sz="0" w:space="0" w:color="auto"/>
          </w:divBdr>
        </w:div>
        <w:div w:id="2034845484">
          <w:marLeft w:val="0"/>
          <w:marRight w:val="0"/>
          <w:marTop w:val="0"/>
          <w:marBottom w:val="0"/>
          <w:divBdr>
            <w:top w:val="none" w:sz="0" w:space="0" w:color="auto"/>
            <w:left w:val="none" w:sz="0" w:space="0" w:color="auto"/>
            <w:bottom w:val="none" w:sz="0" w:space="0" w:color="auto"/>
            <w:right w:val="none" w:sz="0" w:space="0" w:color="auto"/>
          </w:divBdr>
        </w:div>
        <w:div w:id="2034845485">
          <w:marLeft w:val="0"/>
          <w:marRight w:val="0"/>
          <w:marTop w:val="0"/>
          <w:marBottom w:val="0"/>
          <w:divBdr>
            <w:top w:val="none" w:sz="0" w:space="0" w:color="auto"/>
            <w:left w:val="none" w:sz="0" w:space="0" w:color="auto"/>
            <w:bottom w:val="none" w:sz="0" w:space="0" w:color="auto"/>
            <w:right w:val="none" w:sz="0" w:space="0" w:color="auto"/>
          </w:divBdr>
        </w:div>
        <w:div w:id="2034845486">
          <w:marLeft w:val="0"/>
          <w:marRight w:val="0"/>
          <w:marTop w:val="0"/>
          <w:marBottom w:val="0"/>
          <w:divBdr>
            <w:top w:val="none" w:sz="0" w:space="0" w:color="auto"/>
            <w:left w:val="none" w:sz="0" w:space="0" w:color="auto"/>
            <w:bottom w:val="none" w:sz="0" w:space="0" w:color="auto"/>
            <w:right w:val="none" w:sz="0" w:space="0" w:color="auto"/>
          </w:divBdr>
        </w:div>
        <w:div w:id="2034845487">
          <w:marLeft w:val="0"/>
          <w:marRight w:val="0"/>
          <w:marTop w:val="0"/>
          <w:marBottom w:val="0"/>
          <w:divBdr>
            <w:top w:val="none" w:sz="0" w:space="0" w:color="auto"/>
            <w:left w:val="none" w:sz="0" w:space="0" w:color="auto"/>
            <w:bottom w:val="none" w:sz="0" w:space="0" w:color="auto"/>
            <w:right w:val="none" w:sz="0" w:space="0" w:color="auto"/>
          </w:divBdr>
        </w:div>
        <w:div w:id="2034845488">
          <w:marLeft w:val="0"/>
          <w:marRight w:val="0"/>
          <w:marTop w:val="0"/>
          <w:marBottom w:val="0"/>
          <w:divBdr>
            <w:top w:val="none" w:sz="0" w:space="0" w:color="auto"/>
            <w:left w:val="none" w:sz="0" w:space="0" w:color="auto"/>
            <w:bottom w:val="none" w:sz="0" w:space="0" w:color="auto"/>
            <w:right w:val="none" w:sz="0" w:space="0" w:color="auto"/>
          </w:divBdr>
        </w:div>
        <w:div w:id="2034845489">
          <w:marLeft w:val="0"/>
          <w:marRight w:val="0"/>
          <w:marTop w:val="0"/>
          <w:marBottom w:val="0"/>
          <w:divBdr>
            <w:top w:val="none" w:sz="0" w:space="0" w:color="auto"/>
            <w:left w:val="none" w:sz="0" w:space="0" w:color="auto"/>
            <w:bottom w:val="none" w:sz="0" w:space="0" w:color="auto"/>
            <w:right w:val="none" w:sz="0" w:space="0" w:color="auto"/>
          </w:divBdr>
        </w:div>
        <w:div w:id="2034845490">
          <w:marLeft w:val="0"/>
          <w:marRight w:val="0"/>
          <w:marTop w:val="0"/>
          <w:marBottom w:val="0"/>
          <w:divBdr>
            <w:top w:val="none" w:sz="0" w:space="0" w:color="auto"/>
            <w:left w:val="none" w:sz="0" w:space="0" w:color="auto"/>
            <w:bottom w:val="none" w:sz="0" w:space="0" w:color="auto"/>
            <w:right w:val="none" w:sz="0" w:space="0" w:color="auto"/>
          </w:divBdr>
        </w:div>
        <w:div w:id="2034845491">
          <w:marLeft w:val="0"/>
          <w:marRight w:val="0"/>
          <w:marTop w:val="0"/>
          <w:marBottom w:val="0"/>
          <w:divBdr>
            <w:top w:val="none" w:sz="0" w:space="0" w:color="auto"/>
            <w:left w:val="none" w:sz="0" w:space="0" w:color="auto"/>
            <w:bottom w:val="none" w:sz="0" w:space="0" w:color="auto"/>
            <w:right w:val="none" w:sz="0" w:space="0" w:color="auto"/>
          </w:divBdr>
        </w:div>
        <w:div w:id="2034845492">
          <w:marLeft w:val="0"/>
          <w:marRight w:val="0"/>
          <w:marTop w:val="0"/>
          <w:marBottom w:val="0"/>
          <w:divBdr>
            <w:top w:val="none" w:sz="0" w:space="0" w:color="auto"/>
            <w:left w:val="none" w:sz="0" w:space="0" w:color="auto"/>
            <w:bottom w:val="none" w:sz="0" w:space="0" w:color="auto"/>
            <w:right w:val="none" w:sz="0" w:space="0" w:color="auto"/>
          </w:divBdr>
        </w:div>
        <w:div w:id="2034845493">
          <w:marLeft w:val="0"/>
          <w:marRight w:val="0"/>
          <w:marTop w:val="0"/>
          <w:marBottom w:val="0"/>
          <w:divBdr>
            <w:top w:val="none" w:sz="0" w:space="0" w:color="auto"/>
            <w:left w:val="none" w:sz="0" w:space="0" w:color="auto"/>
            <w:bottom w:val="none" w:sz="0" w:space="0" w:color="auto"/>
            <w:right w:val="none" w:sz="0" w:space="0" w:color="auto"/>
          </w:divBdr>
        </w:div>
        <w:div w:id="2034845494">
          <w:marLeft w:val="0"/>
          <w:marRight w:val="0"/>
          <w:marTop w:val="0"/>
          <w:marBottom w:val="0"/>
          <w:divBdr>
            <w:top w:val="none" w:sz="0" w:space="0" w:color="auto"/>
            <w:left w:val="none" w:sz="0" w:space="0" w:color="auto"/>
            <w:bottom w:val="none" w:sz="0" w:space="0" w:color="auto"/>
            <w:right w:val="none" w:sz="0" w:space="0" w:color="auto"/>
          </w:divBdr>
        </w:div>
        <w:div w:id="2034845495">
          <w:marLeft w:val="0"/>
          <w:marRight w:val="0"/>
          <w:marTop w:val="0"/>
          <w:marBottom w:val="0"/>
          <w:divBdr>
            <w:top w:val="none" w:sz="0" w:space="0" w:color="auto"/>
            <w:left w:val="none" w:sz="0" w:space="0" w:color="auto"/>
            <w:bottom w:val="none" w:sz="0" w:space="0" w:color="auto"/>
            <w:right w:val="none" w:sz="0" w:space="0" w:color="auto"/>
          </w:divBdr>
        </w:div>
        <w:div w:id="2034845496">
          <w:marLeft w:val="0"/>
          <w:marRight w:val="0"/>
          <w:marTop w:val="0"/>
          <w:marBottom w:val="0"/>
          <w:divBdr>
            <w:top w:val="none" w:sz="0" w:space="0" w:color="auto"/>
            <w:left w:val="none" w:sz="0" w:space="0" w:color="auto"/>
            <w:bottom w:val="none" w:sz="0" w:space="0" w:color="auto"/>
            <w:right w:val="none" w:sz="0" w:space="0" w:color="auto"/>
          </w:divBdr>
        </w:div>
        <w:div w:id="2034845497">
          <w:marLeft w:val="0"/>
          <w:marRight w:val="0"/>
          <w:marTop w:val="0"/>
          <w:marBottom w:val="0"/>
          <w:divBdr>
            <w:top w:val="none" w:sz="0" w:space="0" w:color="auto"/>
            <w:left w:val="none" w:sz="0" w:space="0" w:color="auto"/>
            <w:bottom w:val="none" w:sz="0" w:space="0" w:color="auto"/>
            <w:right w:val="none" w:sz="0" w:space="0" w:color="auto"/>
          </w:divBdr>
        </w:div>
        <w:div w:id="2034845498">
          <w:marLeft w:val="0"/>
          <w:marRight w:val="0"/>
          <w:marTop w:val="0"/>
          <w:marBottom w:val="0"/>
          <w:divBdr>
            <w:top w:val="none" w:sz="0" w:space="0" w:color="auto"/>
            <w:left w:val="none" w:sz="0" w:space="0" w:color="auto"/>
            <w:bottom w:val="none" w:sz="0" w:space="0" w:color="auto"/>
            <w:right w:val="none" w:sz="0" w:space="0" w:color="auto"/>
          </w:divBdr>
        </w:div>
        <w:div w:id="2034845499">
          <w:marLeft w:val="0"/>
          <w:marRight w:val="0"/>
          <w:marTop w:val="0"/>
          <w:marBottom w:val="0"/>
          <w:divBdr>
            <w:top w:val="none" w:sz="0" w:space="0" w:color="auto"/>
            <w:left w:val="none" w:sz="0" w:space="0" w:color="auto"/>
            <w:bottom w:val="none" w:sz="0" w:space="0" w:color="auto"/>
            <w:right w:val="none" w:sz="0" w:space="0" w:color="auto"/>
          </w:divBdr>
        </w:div>
        <w:div w:id="2034845500">
          <w:marLeft w:val="0"/>
          <w:marRight w:val="0"/>
          <w:marTop w:val="0"/>
          <w:marBottom w:val="0"/>
          <w:divBdr>
            <w:top w:val="none" w:sz="0" w:space="0" w:color="auto"/>
            <w:left w:val="none" w:sz="0" w:space="0" w:color="auto"/>
            <w:bottom w:val="none" w:sz="0" w:space="0" w:color="auto"/>
            <w:right w:val="none" w:sz="0" w:space="0" w:color="auto"/>
          </w:divBdr>
        </w:div>
        <w:div w:id="2034845503">
          <w:marLeft w:val="0"/>
          <w:marRight w:val="0"/>
          <w:marTop w:val="0"/>
          <w:marBottom w:val="0"/>
          <w:divBdr>
            <w:top w:val="none" w:sz="0" w:space="0" w:color="auto"/>
            <w:left w:val="none" w:sz="0" w:space="0" w:color="auto"/>
            <w:bottom w:val="none" w:sz="0" w:space="0" w:color="auto"/>
            <w:right w:val="none" w:sz="0" w:space="0" w:color="auto"/>
          </w:divBdr>
        </w:div>
        <w:div w:id="2034845504">
          <w:marLeft w:val="0"/>
          <w:marRight w:val="0"/>
          <w:marTop w:val="0"/>
          <w:marBottom w:val="0"/>
          <w:divBdr>
            <w:top w:val="none" w:sz="0" w:space="0" w:color="auto"/>
            <w:left w:val="none" w:sz="0" w:space="0" w:color="auto"/>
            <w:bottom w:val="none" w:sz="0" w:space="0" w:color="auto"/>
            <w:right w:val="none" w:sz="0" w:space="0" w:color="auto"/>
          </w:divBdr>
        </w:div>
        <w:div w:id="2034845505">
          <w:marLeft w:val="0"/>
          <w:marRight w:val="0"/>
          <w:marTop w:val="0"/>
          <w:marBottom w:val="0"/>
          <w:divBdr>
            <w:top w:val="none" w:sz="0" w:space="0" w:color="auto"/>
            <w:left w:val="none" w:sz="0" w:space="0" w:color="auto"/>
            <w:bottom w:val="none" w:sz="0" w:space="0" w:color="auto"/>
            <w:right w:val="none" w:sz="0" w:space="0" w:color="auto"/>
          </w:divBdr>
        </w:div>
        <w:div w:id="2034845507">
          <w:marLeft w:val="0"/>
          <w:marRight w:val="0"/>
          <w:marTop w:val="0"/>
          <w:marBottom w:val="0"/>
          <w:divBdr>
            <w:top w:val="none" w:sz="0" w:space="0" w:color="auto"/>
            <w:left w:val="none" w:sz="0" w:space="0" w:color="auto"/>
            <w:bottom w:val="none" w:sz="0" w:space="0" w:color="auto"/>
            <w:right w:val="none" w:sz="0" w:space="0" w:color="auto"/>
          </w:divBdr>
        </w:div>
        <w:div w:id="2034845508">
          <w:marLeft w:val="0"/>
          <w:marRight w:val="0"/>
          <w:marTop w:val="0"/>
          <w:marBottom w:val="0"/>
          <w:divBdr>
            <w:top w:val="none" w:sz="0" w:space="0" w:color="auto"/>
            <w:left w:val="none" w:sz="0" w:space="0" w:color="auto"/>
            <w:bottom w:val="none" w:sz="0" w:space="0" w:color="auto"/>
            <w:right w:val="none" w:sz="0" w:space="0" w:color="auto"/>
          </w:divBdr>
        </w:div>
        <w:div w:id="2034845509">
          <w:marLeft w:val="0"/>
          <w:marRight w:val="0"/>
          <w:marTop w:val="0"/>
          <w:marBottom w:val="0"/>
          <w:divBdr>
            <w:top w:val="none" w:sz="0" w:space="0" w:color="auto"/>
            <w:left w:val="none" w:sz="0" w:space="0" w:color="auto"/>
            <w:bottom w:val="none" w:sz="0" w:space="0" w:color="auto"/>
            <w:right w:val="none" w:sz="0" w:space="0" w:color="auto"/>
          </w:divBdr>
        </w:div>
        <w:div w:id="2034845511">
          <w:marLeft w:val="0"/>
          <w:marRight w:val="0"/>
          <w:marTop w:val="0"/>
          <w:marBottom w:val="0"/>
          <w:divBdr>
            <w:top w:val="none" w:sz="0" w:space="0" w:color="auto"/>
            <w:left w:val="none" w:sz="0" w:space="0" w:color="auto"/>
            <w:bottom w:val="none" w:sz="0" w:space="0" w:color="auto"/>
            <w:right w:val="none" w:sz="0" w:space="0" w:color="auto"/>
          </w:divBdr>
        </w:div>
        <w:div w:id="2034845512">
          <w:marLeft w:val="0"/>
          <w:marRight w:val="0"/>
          <w:marTop w:val="0"/>
          <w:marBottom w:val="0"/>
          <w:divBdr>
            <w:top w:val="none" w:sz="0" w:space="0" w:color="auto"/>
            <w:left w:val="none" w:sz="0" w:space="0" w:color="auto"/>
            <w:bottom w:val="none" w:sz="0" w:space="0" w:color="auto"/>
            <w:right w:val="none" w:sz="0" w:space="0" w:color="auto"/>
          </w:divBdr>
        </w:div>
        <w:div w:id="2034845513">
          <w:marLeft w:val="0"/>
          <w:marRight w:val="0"/>
          <w:marTop w:val="0"/>
          <w:marBottom w:val="0"/>
          <w:divBdr>
            <w:top w:val="none" w:sz="0" w:space="0" w:color="auto"/>
            <w:left w:val="none" w:sz="0" w:space="0" w:color="auto"/>
            <w:bottom w:val="none" w:sz="0" w:space="0" w:color="auto"/>
            <w:right w:val="none" w:sz="0" w:space="0" w:color="auto"/>
          </w:divBdr>
        </w:div>
        <w:div w:id="2034845514">
          <w:marLeft w:val="0"/>
          <w:marRight w:val="0"/>
          <w:marTop w:val="0"/>
          <w:marBottom w:val="0"/>
          <w:divBdr>
            <w:top w:val="none" w:sz="0" w:space="0" w:color="auto"/>
            <w:left w:val="none" w:sz="0" w:space="0" w:color="auto"/>
            <w:bottom w:val="none" w:sz="0" w:space="0" w:color="auto"/>
            <w:right w:val="none" w:sz="0" w:space="0" w:color="auto"/>
          </w:divBdr>
        </w:div>
        <w:div w:id="2034845515">
          <w:marLeft w:val="0"/>
          <w:marRight w:val="0"/>
          <w:marTop w:val="0"/>
          <w:marBottom w:val="0"/>
          <w:divBdr>
            <w:top w:val="none" w:sz="0" w:space="0" w:color="auto"/>
            <w:left w:val="none" w:sz="0" w:space="0" w:color="auto"/>
            <w:bottom w:val="none" w:sz="0" w:space="0" w:color="auto"/>
            <w:right w:val="none" w:sz="0" w:space="0" w:color="auto"/>
          </w:divBdr>
        </w:div>
        <w:div w:id="2034845516">
          <w:marLeft w:val="0"/>
          <w:marRight w:val="0"/>
          <w:marTop w:val="0"/>
          <w:marBottom w:val="0"/>
          <w:divBdr>
            <w:top w:val="none" w:sz="0" w:space="0" w:color="auto"/>
            <w:left w:val="none" w:sz="0" w:space="0" w:color="auto"/>
            <w:bottom w:val="none" w:sz="0" w:space="0" w:color="auto"/>
            <w:right w:val="none" w:sz="0" w:space="0" w:color="auto"/>
          </w:divBdr>
        </w:div>
        <w:div w:id="2034845517">
          <w:marLeft w:val="0"/>
          <w:marRight w:val="0"/>
          <w:marTop w:val="0"/>
          <w:marBottom w:val="0"/>
          <w:divBdr>
            <w:top w:val="none" w:sz="0" w:space="0" w:color="auto"/>
            <w:left w:val="none" w:sz="0" w:space="0" w:color="auto"/>
            <w:bottom w:val="none" w:sz="0" w:space="0" w:color="auto"/>
            <w:right w:val="none" w:sz="0" w:space="0" w:color="auto"/>
          </w:divBdr>
        </w:div>
        <w:div w:id="2034845518">
          <w:marLeft w:val="0"/>
          <w:marRight w:val="0"/>
          <w:marTop w:val="0"/>
          <w:marBottom w:val="0"/>
          <w:divBdr>
            <w:top w:val="none" w:sz="0" w:space="0" w:color="auto"/>
            <w:left w:val="none" w:sz="0" w:space="0" w:color="auto"/>
            <w:bottom w:val="none" w:sz="0" w:space="0" w:color="auto"/>
            <w:right w:val="none" w:sz="0" w:space="0" w:color="auto"/>
          </w:divBdr>
        </w:div>
        <w:div w:id="2034845520">
          <w:marLeft w:val="0"/>
          <w:marRight w:val="0"/>
          <w:marTop w:val="0"/>
          <w:marBottom w:val="0"/>
          <w:divBdr>
            <w:top w:val="none" w:sz="0" w:space="0" w:color="auto"/>
            <w:left w:val="none" w:sz="0" w:space="0" w:color="auto"/>
            <w:bottom w:val="none" w:sz="0" w:space="0" w:color="auto"/>
            <w:right w:val="none" w:sz="0" w:space="0" w:color="auto"/>
          </w:divBdr>
        </w:div>
        <w:div w:id="2034845521">
          <w:marLeft w:val="0"/>
          <w:marRight w:val="0"/>
          <w:marTop w:val="0"/>
          <w:marBottom w:val="0"/>
          <w:divBdr>
            <w:top w:val="none" w:sz="0" w:space="0" w:color="auto"/>
            <w:left w:val="none" w:sz="0" w:space="0" w:color="auto"/>
            <w:bottom w:val="none" w:sz="0" w:space="0" w:color="auto"/>
            <w:right w:val="none" w:sz="0" w:space="0" w:color="auto"/>
          </w:divBdr>
        </w:div>
        <w:div w:id="2034845522">
          <w:marLeft w:val="0"/>
          <w:marRight w:val="0"/>
          <w:marTop w:val="0"/>
          <w:marBottom w:val="0"/>
          <w:divBdr>
            <w:top w:val="none" w:sz="0" w:space="0" w:color="auto"/>
            <w:left w:val="none" w:sz="0" w:space="0" w:color="auto"/>
            <w:bottom w:val="none" w:sz="0" w:space="0" w:color="auto"/>
            <w:right w:val="none" w:sz="0" w:space="0" w:color="auto"/>
          </w:divBdr>
        </w:div>
        <w:div w:id="2034845523">
          <w:marLeft w:val="0"/>
          <w:marRight w:val="0"/>
          <w:marTop w:val="0"/>
          <w:marBottom w:val="0"/>
          <w:divBdr>
            <w:top w:val="none" w:sz="0" w:space="0" w:color="auto"/>
            <w:left w:val="none" w:sz="0" w:space="0" w:color="auto"/>
            <w:bottom w:val="none" w:sz="0" w:space="0" w:color="auto"/>
            <w:right w:val="none" w:sz="0" w:space="0" w:color="auto"/>
          </w:divBdr>
        </w:div>
        <w:div w:id="2034845524">
          <w:marLeft w:val="0"/>
          <w:marRight w:val="0"/>
          <w:marTop w:val="0"/>
          <w:marBottom w:val="0"/>
          <w:divBdr>
            <w:top w:val="none" w:sz="0" w:space="0" w:color="auto"/>
            <w:left w:val="none" w:sz="0" w:space="0" w:color="auto"/>
            <w:bottom w:val="none" w:sz="0" w:space="0" w:color="auto"/>
            <w:right w:val="none" w:sz="0" w:space="0" w:color="auto"/>
          </w:divBdr>
        </w:div>
        <w:div w:id="2034845525">
          <w:marLeft w:val="0"/>
          <w:marRight w:val="0"/>
          <w:marTop w:val="0"/>
          <w:marBottom w:val="0"/>
          <w:divBdr>
            <w:top w:val="none" w:sz="0" w:space="0" w:color="auto"/>
            <w:left w:val="none" w:sz="0" w:space="0" w:color="auto"/>
            <w:bottom w:val="none" w:sz="0" w:space="0" w:color="auto"/>
            <w:right w:val="none" w:sz="0" w:space="0" w:color="auto"/>
          </w:divBdr>
        </w:div>
        <w:div w:id="2034845526">
          <w:marLeft w:val="0"/>
          <w:marRight w:val="0"/>
          <w:marTop w:val="0"/>
          <w:marBottom w:val="0"/>
          <w:divBdr>
            <w:top w:val="none" w:sz="0" w:space="0" w:color="auto"/>
            <w:left w:val="none" w:sz="0" w:space="0" w:color="auto"/>
            <w:bottom w:val="none" w:sz="0" w:space="0" w:color="auto"/>
            <w:right w:val="none" w:sz="0" w:space="0" w:color="auto"/>
          </w:divBdr>
        </w:div>
        <w:div w:id="2034845527">
          <w:marLeft w:val="0"/>
          <w:marRight w:val="0"/>
          <w:marTop w:val="0"/>
          <w:marBottom w:val="0"/>
          <w:divBdr>
            <w:top w:val="none" w:sz="0" w:space="0" w:color="auto"/>
            <w:left w:val="none" w:sz="0" w:space="0" w:color="auto"/>
            <w:bottom w:val="none" w:sz="0" w:space="0" w:color="auto"/>
            <w:right w:val="none" w:sz="0" w:space="0" w:color="auto"/>
          </w:divBdr>
        </w:div>
        <w:div w:id="2034845528">
          <w:marLeft w:val="0"/>
          <w:marRight w:val="0"/>
          <w:marTop w:val="0"/>
          <w:marBottom w:val="0"/>
          <w:divBdr>
            <w:top w:val="none" w:sz="0" w:space="0" w:color="auto"/>
            <w:left w:val="none" w:sz="0" w:space="0" w:color="auto"/>
            <w:bottom w:val="none" w:sz="0" w:space="0" w:color="auto"/>
            <w:right w:val="none" w:sz="0" w:space="0" w:color="auto"/>
          </w:divBdr>
        </w:div>
        <w:div w:id="2034845529">
          <w:marLeft w:val="0"/>
          <w:marRight w:val="0"/>
          <w:marTop w:val="0"/>
          <w:marBottom w:val="0"/>
          <w:divBdr>
            <w:top w:val="none" w:sz="0" w:space="0" w:color="auto"/>
            <w:left w:val="none" w:sz="0" w:space="0" w:color="auto"/>
            <w:bottom w:val="none" w:sz="0" w:space="0" w:color="auto"/>
            <w:right w:val="none" w:sz="0" w:space="0" w:color="auto"/>
          </w:divBdr>
        </w:div>
        <w:div w:id="2034845530">
          <w:marLeft w:val="0"/>
          <w:marRight w:val="0"/>
          <w:marTop w:val="0"/>
          <w:marBottom w:val="0"/>
          <w:divBdr>
            <w:top w:val="none" w:sz="0" w:space="0" w:color="auto"/>
            <w:left w:val="none" w:sz="0" w:space="0" w:color="auto"/>
            <w:bottom w:val="none" w:sz="0" w:space="0" w:color="auto"/>
            <w:right w:val="none" w:sz="0" w:space="0" w:color="auto"/>
          </w:divBdr>
        </w:div>
        <w:div w:id="2034845531">
          <w:marLeft w:val="0"/>
          <w:marRight w:val="0"/>
          <w:marTop w:val="0"/>
          <w:marBottom w:val="0"/>
          <w:divBdr>
            <w:top w:val="none" w:sz="0" w:space="0" w:color="auto"/>
            <w:left w:val="none" w:sz="0" w:space="0" w:color="auto"/>
            <w:bottom w:val="none" w:sz="0" w:space="0" w:color="auto"/>
            <w:right w:val="none" w:sz="0" w:space="0" w:color="auto"/>
          </w:divBdr>
        </w:div>
        <w:div w:id="2034845534">
          <w:marLeft w:val="0"/>
          <w:marRight w:val="0"/>
          <w:marTop w:val="0"/>
          <w:marBottom w:val="0"/>
          <w:divBdr>
            <w:top w:val="none" w:sz="0" w:space="0" w:color="auto"/>
            <w:left w:val="none" w:sz="0" w:space="0" w:color="auto"/>
            <w:bottom w:val="none" w:sz="0" w:space="0" w:color="auto"/>
            <w:right w:val="none" w:sz="0" w:space="0" w:color="auto"/>
          </w:divBdr>
        </w:div>
        <w:div w:id="2034845535">
          <w:marLeft w:val="0"/>
          <w:marRight w:val="0"/>
          <w:marTop w:val="0"/>
          <w:marBottom w:val="0"/>
          <w:divBdr>
            <w:top w:val="none" w:sz="0" w:space="0" w:color="auto"/>
            <w:left w:val="none" w:sz="0" w:space="0" w:color="auto"/>
            <w:bottom w:val="none" w:sz="0" w:space="0" w:color="auto"/>
            <w:right w:val="none" w:sz="0" w:space="0" w:color="auto"/>
          </w:divBdr>
        </w:div>
        <w:div w:id="2034845536">
          <w:marLeft w:val="0"/>
          <w:marRight w:val="0"/>
          <w:marTop w:val="0"/>
          <w:marBottom w:val="0"/>
          <w:divBdr>
            <w:top w:val="none" w:sz="0" w:space="0" w:color="auto"/>
            <w:left w:val="none" w:sz="0" w:space="0" w:color="auto"/>
            <w:bottom w:val="none" w:sz="0" w:space="0" w:color="auto"/>
            <w:right w:val="none" w:sz="0" w:space="0" w:color="auto"/>
          </w:divBdr>
        </w:div>
        <w:div w:id="2034845539">
          <w:marLeft w:val="0"/>
          <w:marRight w:val="0"/>
          <w:marTop w:val="0"/>
          <w:marBottom w:val="0"/>
          <w:divBdr>
            <w:top w:val="none" w:sz="0" w:space="0" w:color="auto"/>
            <w:left w:val="none" w:sz="0" w:space="0" w:color="auto"/>
            <w:bottom w:val="none" w:sz="0" w:space="0" w:color="auto"/>
            <w:right w:val="none" w:sz="0" w:space="0" w:color="auto"/>
          </w:divBdr>
        </w:div>
        <w:div w:id="2034845540">
          <w:marLeft w:val="0"/>
          <w:marRight w:val="0"/>
          <w:marTop w:val="0"/>
          <w:marBottom w:val="0"/>
          <w:divBdr>
            <w:top w:val="none" w:sz="0" w:space="0" w:color="auto"/>
            <w:left w:val="none" w:sz="0" w:space="0" w:color="auto"/>
            <w:bottom w:val="none" w:sz="0" w:space="0" w:color="auto"/>
            <w:right w:val="none" w:sz="0" w:space="0" w:color="auto"/>
          </w:divBdr>
        </w:div>
        <w:div w:id="2034845541">
          <w:marLeft w:val="0"/>
          <w:marRight w:val="0"/>
          <w:marTop w:val="0"/>
          <w:marBottom w:val="0"/>
          <w:divBdr>
            <w:top w:val="none" w:sz="0" w:space="0" w:color="auto"/>
            <w:left w:val="none" w:sz="0" w:space="0" w:color="auto"/>
            <w:bottom w:val="none" w:sz="0" w:space="0" w:color="auto"/>
            <w:right w:val="none" w:sz="0" w:space="0" w:color="auto"/>
          </w:divBdr>
        </w:div>
        <w:div w:id="2034845542">
          <w:marLeft w:val="0"/>
          <w:marRight w:val="0"/>
          <w:marTop w:val="0"/>
          <w:marBottom w:val="0"/>
          <w:divBdr>
            <w:top w:val="none" w:sz="0" w:space="0" w:color="auto"/>
            <w:left w:val="none" w:sz="0" w:space="0" w:color="auto"/>
            <w:bottom w:val="none" w:sz="0" w:space="0" w:color="auto"/>
            <w:right w:val="none" w:sz="0" w:space="0" w:color="auto"/>
          </w:divBdr>
        </w:div>
        <w:div w:id="2034845543">
          <w:marLeft w:val="0"/>
          <w:marRight w:val="0"/>
          <w:marTop w:val="0"/>
          <w:marBottom w:val="0"/>
          <w:divBdr>
            <w:top w:val="none" w:sz="0" w:space="0" w:color="auto"/>
            <w:left w:val="none" w:sz="0" w:space="0" w:color="auto"/>
            <w:bottom w:val="none" w:sz="0" w:space="0" w:color="auto"/>
            <w:right w:val="none" w:sz="0" w:space="0" w:color="auto"/>
          </w:divBdr>
        </w:div>
        <w:div w:id="2034845544">
          <w:marLeft w:val="0"/>
          <w:marRight w:val="0"/>
          <w:marTop w:val="0"/>
          <w:marBottom w:val="0"/>
          <w:divBdr>
            <w:top w:val="none" w:sz="0" w:space="0" w:color="auto"/>
            <w:left w:val="none" w:sz="0" w:space="0" w:color="auto"/>
            <w:bottom w:val="none" w:sz="0" w:space="0" w:color="auto"/>
            <w:right w:val="none" w:sz="0" w:space="0" w:color="auto"/>
          </w:divBdr>
        </w:div>
        <w:div w:id="2034845545">
          <w:marLeft w:val="0"/>
          <w:marRight w:val="0"/>
          <w:marTop w:val="0"/>
          <w:marBottom w:val="0"/>
          <w:divBdr>
            <w:top w:val="none" w:sz="0" w:space="0" w:color="auto"/>
            <w:left w:val="none" w:sz="0" w:space="0" w:color="auto"/>
            <w:bottom w:val="none" w:sz="0" w:space="0" w:color="auto"/>
            <w:right w:val="none" w:sz="0" w:space="0" w:color="auto"/>
          </w:divBdr>
        </w:div>
        <w:div w:id="2034845546">
          <w:marLeft w:val="0"/>
          <w:marRight w:val="0"/>
          <w:marTop w:val="0"/>
          <w:marBottom w:val="0"/>
          <w:divBdr>
            <w:top w:val="none" w:sz="0" w:space="0" w:color="auto"/>
            <w:left w:val="none" w:sz="0" w:space="0" w:color="auto"/>
            <w:bottom w:val="none" w:sz="0" w:space="0" w:color="auto"/>
            <w:right w:val="none" w:sz="0" w:space="0" w:color="auto"/>
          </w:divBdr>
        </w:div>
        <w:div w:id="2034845547">
          <w:marLeft w:val="0"/>
          <w:marRight w:val="0"/>
          <w:marTop w:val="0"/>
          <w:marBottom w:val="0"/>
          <w:divBdr>
            <w:top w:val="none" w:sz="0" w:space="0" w:color="auto"/>
            <w:left w:val="none" w:sz="0" w:space="0" w:color="auto"/>
            <w:bottom w:val="none" w:sz="0" w:space="0" w:color="auto"/>
            <w:right w:val="none" w:sz="0" w:space="0" w:color="auto"/>
          </w:divBdr>
        </w:div>
        <w:div w:id="2034845548">
          <w:marLeft w:val="0"/>
          <w:marRight w:val="0"/>
          <w:marTop w:val="0"/>
          <w:marBottom w:val="0"/>
          <w:divBdr>
            <w:top w:val="none" w:sz="0" w:space="0" w:color="auto"/>
            <w:left w:val="none" w:sz="0" w:space="0" w:color="auto"/>
            <w:bottom w:val="none" w:sz="0" w:space="0" w:color="auto"/>
            <w:right w:val="none" w:sz="0" w:space="0" w:color="auto"/>
          </w:divBdr>
        </w:div>
        <w:div w:id="2034845549">
          <w:marLeft w:val="0"/>
          <w:marRight w:val="0"/>
          <w:marTop w:val="0"/>
          <w:marBottom w:val="0"/>
          <w:divBdr>
            <w:top w:val="none" w:sz="0" w:space="0" w:color="auto"/>
            <w:left w:val="none" w:sz="0" w:space="0" w:color="auto"/>
            <w:bottom w:val="none" w:sz="0" w:space="0" w:color="auto"/>
            <w:right w:val="none" w:sz="0" w:space="0" w:color="auto"/>
          </w:divBdr>
        </w:div>
        <w:div w:id="2034845550">
          <w:marLeft w:val="0"/>
          <w:marRight w:val="0"/>
          <w:marTop w:val="0"/>
          <w:marBottom w:val="0"/>
          <w:divBdr>
            <w:top w:val="none" w:sz="0" w:space="0" w:color="auto"/>
            <w:left w:val="none" w:sz="0" w:space="0" w:color="auto"/>
            <w:bottom w:val="none" w:sz="0" w:space="0" w:color="auto"/>
            <w:right w:val="none" w:sz="0" w:space="0" w:color="auto"/>
          </w:divBdr>
        </w:div>
      </w:divsChild>
    </w:div>
    <w:div w:id="2034845510">
      <w:marLeft w:val="0"/>
      <w:marRight w:val="0"/>
      <w:marTop w:val="0"/>
      <w:marBottom w:val="0"/>
      <w:divBdr>
        <w:top w:val="none" w:sz="0" w:space="0" w:color="auto"/>
        <w:left w:val="none" w:sz="0" w:space="0" w:color="auto"/>
        <w:bottom w:val="none" w:sz="0" w:space="0" w:color="auto"/>
        <w:right w:val="none" w:sz="0" w:space="0" w:color="auto"/>
      </w:divBdr>
    </w:div>
    <w:div w:id="2034845519">
      <w:marLeft w:val="0"/>
      <w:marRight w:val="0"/>
      <w:marTop w:val="0"/>
      <w:marBottom w:val="0"/>
      <w:divBdr>
        <w:top w:val="none" w:sz="0" w:space="0" w:color="auto"/>
        <w:left w:val="none" w:sz="0" w:space="0" w:color="auto"/>
        <w:bottom w:val="none" w:sz="0" w:space="0" w:color="auto"/>
        <w:right w:val="none" w:sz="0" w:space="0" w:color="auto"/>
      </w:divBdr>
    </w:div>
    <w:div w:id="2034845532">
      <w:marLeft w:val="0"/>
      <w:marRight w:val="0"/>
      <w:marTop w:val="0"/>
      <w:marBottom w:val="0"/>
      <w:divBdr>
        <w:top w:val="none" w:sz="0" w:space="0" w:color="auto"/>
        <w:left w:val="none" w:sz="0" w:space="0" w:color="auto"/>
        <w:bottom w:val="none" w:sz="0" w:space="0" w:color="auto"/>
        <w:right w:val="none" w:sz="0" w:space="0" w:color="auto"/>
      </w:divBdr>
    </w:div>
    <w:div w:id="2034845533">
      <w:marLeft w:val="0"/>
      <w:marRight w:val="0"/>
      <w:marTop w:val="0"/>
      <w:marBottom w:val="0"/>
      <w:divBdr>
        <w:top w:val="none" w:sz="0" w:space="0" w:color="auto"/>
        <w:left w:val="none" w:sz="0" w:space="0" w:color="auto"/>
        <w:bottom w:val="none" w:sz="0" w:space="0" w:color="auto"/>
        <w:right w:val="none" w:sz="0" w:space="0" w:color="auto"/>
      </w:divBdr>
    </w:div>
    <w:div w:id="2034845537">
      <w:marLeft w:val="0"/>
      <w:marRight w:val="0"/>
      <w:marTop w:val="0"/>
      <w:marBottom w:val="0"/>
      <w:divBdr>
        <w:top w:val="none" w:sz="0" w:space="0" w:color="auto"/>
        <w:left w:val="none" w:sz="0" w:space="0" w:color="auto"/>
        <w:bottom w:val="none" w:sz="0" w:space="0" w:color="auto"/>
        <w:right w:val="none" w:sz="0" w:space="0" w:color="auto"/>
      </w:divBdr>
    </w:div>
    <w:div w:id="2034845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748</TotalTime>
  <Pages>7</Pages>
  <Words>2130</Words>
  <Characters>12357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9</cp:revision>
  <cp:lastPrinted>2016-03-10T07:52:00Z</cp:lastPrinted>
  <dcterms:created xsi:type="dcterms:W3CDTF">2016-03-10T06:33:00Z</dcterms:created>
  <dcterms:modified xsi:type="dcterms:W3CDTF">2016-03-14T12:23:00Z</dcterms:modified>
</cp:coreProperties>
</file>